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78D44" w14:textId="428F9505" w:rsidR="001E7B3D" w:rsidRPr="008A5D20" w:rsidRDefault="001E7B3D" w:rsidP="003E538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b/>
          <w:bCs/>
          <w:color w:val="E97132" w:themeColor="accent2"/>
          <w:kern w:val="0"/>
          <w:sz w:val="32"/>
          <w:szCs w:val="32"/>
          <w:rtl/>
          <w:lang w:bidi="ar-IQ"/>
        </w:rPr>
      </w:pPr>
      <w:r w:rsidRPr="008A5D20">
        <w:rPr>
          <w:rFonts w:ascii="Sakkal Majalla,Bold" w:cs="Sakkal Majalla,Bold" w:hint="cs"/>
          <w:b/>
          <w:bCs/>
          <w:color w:val="E97132" w:themeColor="accent2"/>
          <w:kern w:val="0"/>
          <w:sz w:val="30"/>
          <w:szCs w:val="30"/>
          <w:rtl/>
          <w:lang w:bidi="ar-IQ"/>
        </w:rPr>
        <w:t xml:space="preserve">                                     </w:t>
      </w:r>
      <w:r w:rsidRPr="008A5D20">
        <w:rPr>
          <w:rFonts w:ascii="Simplified Arabic" w:hAnsi="Simplified Arabic" w:cs="Simplified Arabic"/>
          <w:b/>
          <w:bCs/>
          <w:color w:val="E97132" w:themeColor="accent2"/>
          <w:kern w:val="0"/>
          <w:sz w:val="32"/>
          <w:szCs w:val="32"/>
          <w:rtl/>
          <w:lang w:bidi="ar-IQ"/>
        </w:rPr>
        <w:t xml:space="preserve">شروط النشر في مجلة المستنصرية للدراسات العربية والدولية </w:t>
      </w:r>
    </w:p>
    <w:p w14:paraId="02E5B904" w14:textId="25127BEC" w:rsidR="001E7B3D" w:rsidRPr="008A5D20" w:rsidRDefault="001E7B3D" w:rsidP="001E7B3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b/>
          <w:bCs/>
          <w:color w:val="E97132" w:themeColor="accent2"/>
          <w:kern w:val="0"/>
          <w:sz w:val="28"/>
          <w:szCs w:val="28"/>
          <w:rtl/>
          <w:lang w:bidi="ar-IQ"/>
        </w:rPr>
      </w:pPr>
      <w:r w:rsidRPr="008A5D20">
        <w:rPr>
          <w:rFonts w:ascii="Simplified Arabic" w:hAnsi="Simplified Arabic" w:cs="Simplified Arabic"/>
          <w:b/>
          <w:bCs/>
          <w:color w:val="E97132" w:themeColor="accent2"/>
          <w:kern w:val="0"/>
          <w:sz w:val="32"/>
          <w:szCs w:val="32"/>
          <w:rtl/>
          <w:lang w:bidi="ar-IQ"/>
        </w:rPr>
        <w:t xml:space="preserve">    </w:t>
      </w:r>
      <w:r w:rsidRPr="008A5D20">
        <w:rPr>
          <w:rFonts w:ascii="Simplified Arabic" w:hAnsi="Simplified Arabic" w:cs="Simplified Arabic" w:hint="cs"/>
          <w:b/>
          <w:bCs/>
          <w:color w:val="E97132" w:themeColor="accent2"/>
          <w:kern w:val="0"/>
          <w:sz w:val="32"/>
          <w:szCs w:val="32"/>
          <w:rtl/>
          <w:lang w:bidi="ar-IQ"/>
        </w:rPr>
        <w:t xml:space="preserve">    </w:t>
      </w:r>
      <w:r w:rsidRPr="008A5D20">
        <w:rPr>
          <w:rFonts w:ascii="Simplified Arabic" w:hAnsi="Simplified Arabic" w:cs="Simplified Arabic"/>
          <w:b/>
          <w:bCs/>
          <w:color w:val="E97132" w:themeColor="accent2"/>
          <w:kern w:val="0"/>
          <w:sz w:val="32"/>
          <w:szCs w:val="32"/>
          <w:rtl/>
          <w:lang w:bidi="ar-IQ"/>
        </w:rPr>
        <w:t xml:space="preserve"> </w:t>
      </w:r>
      <w:r w:rsidRPr="008A5D20">
        <w:rPr>
          <w:rFonts w:ascii="Simplified Arabic" w:hAnsi="Simplified Arabic" w:cs="Simplified Arabic"/>
          <w:b/>
          <w:bCs/>
          <w:color w:val="E97132" w:themeColor="accent2"/>
          <w:kern w:val="0"/>
          <w:sz w:val="28"/>
          <w:szCs w:val="28"/>
          <w:rtl/>
          <w:lang w:bidi="ar-IQ"/>
        </w:rPr>
        <w:t>ونظام الاحالات المرجعية الذي تعتمده المجلة (التوثيق</w:t>
      </w:r>
      <w:r w:rsidRPr="008A5D20">
        <w:rPr>
          <w:rFonts w:ascii="Simplified Arabic" w:hAnsi="Simplified Arabic" w:cs="Simplified Arabic" w:hint="cs"/>
          <w:b/>
          <w:bCs/>
          <w:color w:val="E97132" w:themeColor="accent2"/>
          <w:kern w:val="0"/>
          <w:sz w:val="28"/>
          <w:szCs w:val="28"/>
          <w:rtl/>
          <w:lang w:bidi="ar-IQ"/>
        </w:rPr>
        <w:t xml:space="preserve"> </w:t>
      </w:r>
      <w:r w:rsidRPr="008A5D20">
        <w:rPr>
          <w:rFonts w:ascii="Simplified Arabic" w:hAnsi="Simplified Arabic" w:cs="Simplified Arabic"/>
          <w:b/>
          <w:bCs/>
          <w:color w:val="E97132" w:themeColor="accent2"/>
          <w:kern w:val="0"/>
          <w:sz w:val="28"/>
          <w:szCs w:val="28"/>
          <w:rtl/>
          <w:lang w:bidi="ar-IQ"/>
        </w:rPr>
        <w:t>حسب نظام شيكاغو في متن البحث )</w:t>
      </w:r>
      <w:r w:rsidRPr="008A5D20">
        <w:rPr>
          <w:rFonts w:ascii="Simplified Arabic" w:hAnsi="Simplified Arabic" w:cs="Simplified Arabic" w:hint="cs"/>
          <w:b/>
          <w:bCs/>
          <w:color w:val="E97132" w:themeColor="accent2"/>
          <w:kern w:val="0"/>
          <w:sz w:val="28"/>
          <w:szCs w:val="28"/>
          <w:rtl/>
          <w:lang w:bidi="ar-IQ"/>
        </w:rPr>
        <w:t xml:space="preserve">    </w:t>
      </w:r>
    </w:p>
    <w:p w14:paraId="5149EE44" w14:textId="5EF3867E" w:rsidR="001E7B3D" w:rsidRPr="001E7B3D" w:rsidRDefault="001E7B3D" w:rsidP="001E7B3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b/>
          <w:bCs/>
          <w:color w:val="E97132" w:themeColor="accent2"/>
          <w:kern w:val="0"/>
          <w:sz w:val="32"/>
          <w:szCs w:val="32"/>
          <w:rtl/>
          <w:lang w:bidi="ar-IQ"/>
        </w:rPr>
      </w:pPr>
      <w:r w:rsidRPr="008A5D20">
        <w:rPr>
          <w:rFonts w:ascii="Simplified Arabic" w:hAnsi="Simplified Arabic" w:cs="Simplified Arabic" w:hint="cs"/>
          <w:b/>
          <w:bCs/>
          <w:color w:val="E97132" w:themeColor="accent2"/>
          <w:kern w:val="0"/>
          <w:sz w:val="32"/>
          <w:szCs w:val="32"/>
          <w:rtl/>
          <w:lang w:bidi="ar-IQ"/>
        </w:rPr>
        <w:t xml:space="preserve">                                   </w:t>
      </w:r>
      <w:r w:rsidRPr="008A5D20">
        <w:rPr>
          <w:rFonts w:ascii="Simplified Arabic" w:hAnsi="Simplified Arabic" w:cs="Simplified Arabic"/>
          <w:b/>
          <w:bCs/>
          <w:color w:val="E97132" w:themeColor="accent2"/>
          <w:kern w:val="0"/>
          <w:sz w:val="32"/>
          <w:szCs w:val="32"/>
          <w:rtl/>
          <w:lang w:bidi="ar-IQ"/>
        </w:rPr>
        <w:t>مع مراعاة قواعد كتابة المصادر</w:t>
      </w:r>
      <w:r w:rsidRPr="001E7B3D">
        <w:rPr>
          <w:rFonts w:ascii="Simplified Arabic" w:hAnsi="Simplified Arabic" w:cs="Simplified Arabic"/>
          <w:b/>
          <w:bCs/>
          <w:color w:val="E97132" w:themeColor="accent2"/>
          <w:kern w:val="0"/>
          <w:sz w:val="32"/>
          <w:szCs w:val="32"/>
          <w:rtl/>
          <w:lang w:bidi="ar-IQ"/>
        </w:rPr>
        <w:t xml:space="preserve"> </w:t>
      </w:r>
    </w:p>
    <w:p w14:paraId="559721F6" w14:textId="77777777" w:rsidR="001E7B3D" w:rsidRDefault="001E7B3D" w:rsidP="001E7B3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,Bold" w:cs="Sakkal Majalla,Bold"/>
          <w:b/>
          <w:bCs/>
          <w:kern w:val="0"/>
          <w:sz w:val="30"/>
          <w:szCs w:val="30"/>
        </w:rPr>
      </w:pPr>
    </w:p>
    <w:p w14:paraId="488C43D0" w14:textId="4323F5BD" w:rsidR="003E5386" w:rsidRDefault="00D73D2D" w:rsidP="001E7B3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,Bold" w:cs="Sakkal Majalla,Bold"/>
          <w:b/>
          <w:bCs/>
          <w:kern w:val="0"/>
          <w:sz w:val="30"/>
          <w:szCs w:val="30"/>
        </w:rPr>
      </w:pPr>
      <w:r w:rsidRPr="00A710B0">
        <w:rPr>
          <w:rFonts w:ascii="Sakkal Majalla,Bold" w:cs="Sakkal Majalla,Bold"/>
          <w:b/>
          <w:bCs/>
          <w:noProof/>
          <w:kern w:val="0"/>
          <w:sz w:val="36"/>
          <w:szCs w:val="36"/>
          <w:lang w:bidi="ar-IQ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D919CF0" wp14:editId="10E2B8F6">
                <wp:simplePos x="0" y="0"/>
                <wp:positionH relativeFrom="margin">
                  <wp:posOffset>3171825</wp:posOffset>
                </wp:positionH>
                <wp:positionV relativeFrom="paragraph">
                  <wp:posOffset>95250</wp:posOffset>
                </wp:positionV>
                <wp:extent cx="3162300" cy="1362075"/>
                <wp:effectExtent l="0" t="0" r="0" b="0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1362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35AB10" w14:textId="0ADAFABA" w:rsidR="00D73D2D" w:rsidRPr="00FB1BBC" w:rsidRDefault="003E5386" w:rsidP="00D73D2D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0FB1BBC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kern w:val="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مجلة المستنصرية للدراسات العربية والدولية</w:t>
                            </w:r>
                          </w:p>
                          <w:p w14:paraId="1ED4E3C8" w14:textId="77777777" w:rsidR="00E50D0A" w:rsidRPr="001E7B3D" w:rsidRDefault="00E50D0A" w:rsidP="00E50D0A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kkal Majalla,Bold" w:cs="Sakkal Majalla,Bold"/>
                                <w:b/>
                                <w:bCs/>
                                <w:kern w:val="0"/>
                                <w:sz w:val="36"/>
                                <w:szCs w:val="36"/>
                                <w:lang w:bidi="ar-IQ"/>
                              </w:rPr>
                            </w:pPr>
                          </w:p>
                          <w:p w14:paraId="7C1CD59E" w14:textId="77777777" w:rsidR="003E5386" w:rsidRPr="001E7B3D" w:rsidRDefault="003E5386" w:rsidP="003E538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kkal Majalla,Bold" w:cs="Sakkal Majalla,Bold"/>
                                <w:b/>
                                <w:bCs/>
                                <w:kern w:val="0"/>
                                <w:sz w:val="32"/>
                                <w:szCs w:val="32"/>
                                <w:lang w:bidi="ar-IQ"/>
                              </w:rPr>
                            </w:pPr>
                            <w:r w:rsidRPr="001E7B3D">
                              <w:rPr>
                                <w:rFonts w:ascii="Sakkal Majalla,Bold" w:cs="Sakkal Majalla,Bold" w:hint="cs"/>
                                <w:b/>
                                <w:bCs/>
                                <w:kern w:val="0"/>
                                <w:sz w:val="32"/>
                                <w:szCs w:val="32"/>
                                <w:rtl/>
                                <w:lang w:bidi="ar-IQ"/>
                              </w:rPr>
                              <w:t>2026  المجلد  * العدد **   ص ص ***</w:t>
                            </w:r>
                          </w:p>
                          <w:p w14:paraId="793BFFFD" w14:textId="77777777" w:rsidR="003E5386" w:rsidRPr="003D5C92" w:rsidRDefault="003E5386" w:rsidP="003E5386">
                            <w:pPr>
                              <w:jc w:val="center"/>
                              <w:rPr>
                                <w:rFonts w:ascii="Sakkal Majalla,Bold" w:cs="Sakkal Majalla,Bold"/>
                                <w:b/>
                                <w:bCs/>
                                <w:kern w:val="0"/>
                                <w:sz w:val="32"/>
                                <w:szCs w:val="32"/>
                                <w:rtl/>
                                <w:lang w:bidi="ar-IQ"/>
                              </w:rPr>
                            </w:pPr>
                            <w:r w:rsidRPr="001E7B3D">
                              <w:rPr>
                                <w:rFonts w:ascii="Sakkal Majalla,Bold" w:cs="Sakkal Majalla,Bold" w:hint="cs"/>
                                <w:b/>
                                <w:bCs/>
                                <w:kern w:val="0"/>
                                <w:sz w:val="32"/>
                                <w:szCs w:val="32"/>
                                <w:rtl/>
                                <w:lang w:bidi="ar-IQ"/>
                              </w:rPr>
                              <w:t>الجامعة المستنصرية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919C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9.75pt;margin-top:7.5pt;width:249pt;height:107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" filled="f" stroked="f">
                <v:textbox>
                  <w:txbxContent>
                    <w:p w14:paraId="5E35AB10" w14:textId="0ADAFABA" w:rsidR="00D73D2D" w:rsidRPr="00FB1BBC" w:rsidRDefault="003E5386" w:rsidP="00D73D2D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kern w:val="0"/>
                          <w:sz w:val="28"/>
                          <w:szCs w:val="28"/>
                          <w:lang w:bidi="ar-IQ"/>
                        </w:rPr>
                      </w:pPr>
                      <w:r w:rsidRPr="00FB1BBC">
                        <w:rPr>
                          <w:rFonts w:ascii="Simplified Arabic" w:hAnsi="Simplified Arabic" w:cs="Simplified Arabic"/>
                          <w:b/>
                          <w:bCs/>
                          <w:kern w:val="0"/>
                          <w:sz w:val="28"/>
                          <w:szCs w:val="28"/>
                          <w:rtl/>
                          <w:lang w:bidi="ar-IQ"/>
                        </w:rPr>
                        <w:t>مجلة المستنصرية للدراسات العربية والدولية</w:t>
                      </w:r>
                    </w:p>
                    <w:p w14:paraId="1ED4E3C8" w14:textId="77777777" w:rsidR="00E50D0A" w:rsidRPr="001E7B3D" w:rsidRDefault="00E50D0A" w:rsidP="00E50D0A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jc w:val="center"/>
                        <w:rPr>
                          <w:rFonts w:ascii="Sakkal Majalla,Bold" w:cs="Sakkal Majalla,Bold"/>
                          <w:b/>
                          <w:bCs/>
                          <w:kern w:val="0"/>
                          <w:sz w:val="36"/>
                          <w:szCs w:val="36"/>
                          <w:lang w:bidi="ar-IQ"/>
                        </w:rPr>
                      </w:pPr>
                    </w:p>
                    <w:p w14:paraId="7C1CD59E" w14:textId="77777777" w:rsidR="003E5386" w:rsidRPr="001E7B3D" w:rsidRDefault="003E5386" w:rsidP="003E538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kkal Majalla,Bold" w:cs="Sakkal Majalla,Bold"/>
                          <w:b/>
                          <w:bCs/>
                          <w:kern w:val="0"/>
                          <w:sz w:val="32"/>
                          <w:szCs w:val="32"/>
                          <w:lang w:bidi="ar-IQ"/>
                        </w:rPr>
                      </w:pPr>
                      <w:r w:rsidRPr="001E7B3D">
                        <w:rPr>
                          <w:rFonts w:ascii="Sakkal Majalla,Bold" w:cs="Sakkal Majalla,Bold" w:hint="cs"/>
                          <w:b/>
                          <w:bCs/>
                          <w:kern w:val="0"/>
                          <w:sz w:val="32"/>
                          <w:szCs w:val="32"/>
                          <w:rtl/>
                          <w:lang w:bidi="ar-IQ"/>
                        </w:rPr>
                        <w:t>2026  المجلد  * العدد **   ص ص ***</w:t>
                      </w:r>
                    </w:p>
                    <w:p w14:paraId="793BFFFD" w14:textId="77777777" w:rsidR="003E5386" w:rsidRPr="003D5C92" w:rsidRDefault="003E5386" w:rsidP="003E5386">
                      <w:pPr>
                        <w:jc w:val="center"/>
                        <w:rPr>
                          <w:rFonts w:ascii="Sakkal Majalla,Bold" w:cs="Sakkal Majalla,Bold"/>
                          <w:b/>
                          <w:bCs/>
                          <w:kern w:val="0"/>
                          <w:sz w:val="32"/>
                          <w:szCs w:val="32"/>
                          <w:rtl/>
                          <w:lang w:bidi="ar-IQ"/>
                        </w:rPr>
                      </w:pPr>
                      <w:r w:rsidRPr="001E7B3D">
                        <w:rPr>
                          <w:rFonts w:ascii="Sakkal Majalla,Bold" w:cs="Sakkal Majalla,Bold" w:hint="cs"/>
                          <w:b/>
                          <w:bCs/>
                          <w:kern w:val="0"/>
                          <w:sz w:val="32"/>
                          <w:szCs w:val="32"/>
                          <w:rtl/>
                          <w:lang w:bidi="ar-IQ"/>
                        </w:rPr>
                        <w:t>الجامعة المستنصرية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A710B0">
        <w:rPr>
          <w:rFonts w:ascii="Sakkal Majalla,Bold" w:cs="Sakkal Majalla,Bold"/>
          <w:b/>
          <w:bCs/>
          <w:noProof/>
          <w:kern w:val="0"/>
          <w:sz w:val="36"/>
          <w:szCs w:val="36"/>
          <w:lang w:bidi="ar-IQ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4D811F8" wp14:editId="169A4C94">
                <wp:simplePos x="0" y="0"/>
                <wp:positionH relativeFrom="page">
                  <wp:align>left</wp:align>
                </wp:positionH>
                <wp:positionV relativeFrom="paragraph">
                  <wp:posOffset>76200</wp:posOffset>
                </wp:positionV>
                <wp:extent cx="3867150" cy="1466850"/>
                <wp:effectExtent l="0" t="0" r="0" b="0"/>
                <wp:wrapSquare wrapText="bothSides"/>
                <wp:docPr id="14585326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0" cy="1466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0CAA9B" w14:textId="77777777" w:rsidR="00D73D2D" w:rsidRPr="003D5C92" w:rsidRDefault="003E5386" w:rsidP="003E538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kkal Majalla,Bold" w:cs="Sakkal Majalla,Bold"/>
                                <w:b/>
                                <w:bCs/>
                                <w:kern w:val="0"/>
                                <w:sz w:val="32"/>
                                <w:szCs w:val="32"/>
                                <w:rtl/>
                                <w:lang w:bidi="ar-IQ"/>
                              </w:rPr>
                            </w:pPr>
                            <w:r w:rsidRPr="003E5386">
                              <w:rPr>
                                <w:rFonts w:ascii="Sakkal Majalla,Bold" w:cs="Sakkal Majalla,Bold" w:hint="cs"/>
                                <w:b/>
                                <w:bCs/>
                                <w:kern w:val="0"/>
                                <w:sz w:val="26"/>
                                <w:szCs w:val="26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Pr="003D5C92">
                              <w:rPr>
                                <w:rFonts w:ascii="Sakkal Majalla,Bold" w:cs="Sakkal Majalla,Bold"/>
                                <w:b/>
                                <w:bCs/>
                                <w:kern w:val="0"/>
                                <w:sz w:val="32"/>
                                <w:szCs w:val="32"/>
                                <w:lang w:bidi="ar-IQ"/>
                              </w:rPr>
                              <w:t>Al-</w:t>
                            </w:r>
                            <w:proofErr w:type="spellStart"/>
                            <w:r w:rsidRPr="003D5C92">
                              <w:rPr>
                                <w:rFonts w:ascii="Sakkal Majalla,Bold" w:cs="Sakkal Majalla,Bold"/>
                                <w:b/>
                                <w:bCs/>
                                <w:kern w:val="0"/>
                                <w:sz w:val="32"/>
                                <w:szCs w:val="32"/>
                                <w:lang w:bidi="ar-IQ"/>
                              </w:rPr>
                              <w:t>Mustansiriya</w:t>
                            </w:r>
                            <w:proofErr w:type="spellEnd"/>
                            <w:r w:rsidRPr="003D5C92">
                              <w:rPr>
                                <w:rFonts w:ascii="Sakkal Majalla,Bold" w:cs="Sakkal Majalla,Bold"/>
                                <w:b/>
                                <w:bCs/>
                                <w:kern w:val="0"/>
                                <w:sz w:val="32"/>
                                <w:szCs w:val="32"/>
                                <w:lang w:bidi="ar-IQ"/>
                              </w:rPr>
                              <w:t xml:space="preserve"> Journal of Arab and</w:t>
                            </w:r>
                          </w:p>
                          <w:p w14:paraId="2A4F6E8E" w14:textId="1DF3122B" w:rsidR="003E5386" w:rsidRPr="003D5C92" w:rsidRDefault="003E5386" w:rsidP="003E538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kkal Majalla,Bold" w:cs="Sakkal Majalla,Bold"/>
                                <w:b/>
                                <w:bCs/>
                                <w:kern w:val="0"/>
                                <w:sz w:val="32"/>
                                <w:szCs w:val="32"/>
                                <w:lang w:bidi="ar-IQ"/>
                              </w:rPr>
                            </w:pPr>
                            <w:r w:rsidRPr="003D5C92">
                              <w:rPr>
                                <w:rFonts w:cs="Sakkal Majalla,Bold"/>
                                <w:b/>
                                <w:bCs/>
                                <w:kern w:val="0"/>
                                <w:sz w:val="32"/>
                                <w:szCs w:val="32"/>
                                <w:lang w:val="en-US" w:bidi="ar-IQ"/>
                              </w:rPr>
                              <w:t xml:space="preserve"> </w:t>
                            </w:r>
                            <w:r w:rsidRPr="003D5C92">
                              <w:rPr>
                                <w:rFonts w:ascii="Sakkal Majalla,Bold" w:cs="Sakkal Majalla,Bold"/>
                                <w:b/>
                                <w:bCs/>
                                <w:kern w:val="0"/>
                                <w:sz w:val="32"/>
                                <w:szCs w:val="32"/>
                                <w:lang w:bidi="ar-IQ"/>
                              </w:rPr>
                              <w:t>International Studies</w:t>
                            </w:r>
                          </w:p>
                          <w:p w14:paraId="445107D7" w14:textId="77777777" w:rsidR="003E5386" w:rsidRPr="003D5C92" w:rsidRDefault="003E5386" w:rsidP="003E538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kkal Majalla,Bold" w:cs="Sakkal Majalla,Bold"/>
                                <w:b/>
                                <w:bCs/>
                                <w:kern w:val="0"/>
                                <w:sz w:val="32"/>
                                <w:szCs w:val="32"/>
                                <w:rtl/>
                                <w:lang w:bidi="ar-IQ"/>
                              </w:rPr>
                            </w:pPr>
                            <w:r w:rsidRPr="003D5C92">
                              <w:rPr>
                                <w:rFonts w:ascii="Sakkal Majalla,Bold" w:cs="Sakkal Majalla,Bold"/>
                                <w:b/>
                                <w:bCs/>
                                <w:kern w:val="0"/>
                                <w:sz w:val="32"/>
                                <w:szCs w:val="32"/>
                                <w:lang w:bidi="ar-IQ"/>
                              </w:rPr>
                              <w:t xml:space="preserve">2026 Vol </w:t>
                            </w:r>
                            <w:r w:rsidRPr="003D5C92">
                              <w:rPr>
                                <w:rFonts w:ascii="Sakkal Majalla,Bold" w:cs="Sakkal Majalla,Bold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bidi="ar-IQ"/>
                              </w:rPr>
                              <w:t xml:space="preserve">* </w:t>
                            </w:r>
                            <w:r w:rsidRPr="003D5C92">
                              <w:rPr>
                                <w:rFonts w:cs="Sakkal Majalla,Bold"/>
                                <w:kern w:val="0"/>
                                <w:sz w:val="28"/>
                                <w:szCs w:val="28"/>
                                <w:lang w:val="en-US" w:bidi="ar-IQ"/>
                              </w:rPr>
                              <w:t>No</w:t>
                            </w:r>
                            <w:r w:rsidRPr="003D5C92">
                              <w:rPr>
                                <w:rFonts w:ascii="Sakkal Majalla,Bold" w:cs="Sakkal Majalla,Bold"/>
                                <w:b/>
                                <w:bCs/>
                                <w:kern w:val="0"/>
                                <w:sz w:val="32"/>
                                <w:szCs w:val="32"/>
                                <w:lang w:bidi="ar-IQ"/>
                              </w:rPr>
                              <w:t>** PP</w:t>
                            </w:r>
                            <w:r w:rsidRPr="003D5C92">
                              <w:rPr>
                                <w:rFonts w:ascii="Sakkal Majalla,Bold" w:cs="Sakkal Majalla,Bold" w:hint="cs"/>
                                <w:b/>
                                <w:bCs/>
                                <w:kern w:val="0"/>
                                <w:sz w:val="32"/>
                                <w:szCs w:val="32"/>
                                <w:rtl/>
                                <w:lang w:bidi="ar-IQ"/>
                              </w:rPr>
                              <w:t xml:space="preserve">    </w:t>
                            </w:r>
                            <w:r w:rsidRPr="003D5C92">
                              <w:rPr>
                                <w:rFonts w:ascii="Sakkal Majalla,Bold" w:cs="Sakkal Majalla,Bold"/>
                                <w:b/>
                                <w:bCs/>
                                <w:kern w:val="0"/>
                                <w:sz w:val="32"/>
                                <w:szCs w:val="32"/>
                                <w:lang w:bidi="ar-IQ"/>
                              </w:rPr>
                              <w:t xml:space="preserve"> ***</w:t>
                            </w:r>
                          </w:p>
                          <w:p w14:paraId="73A69D2B" w14:textId="77777777" w:rsidR="003E5386" w:rsidRPr="003D5C92" w:rsidRDefault="003E5386" w:rsidP="003E538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kkal Majalla,Bold" w:cs="Sakkal Majalla,Bold"/>
                                <w:b/>
                                <w:bCs/>
                                <w:kern w:val="0"/>
                                <w:sz w:val="32"/>
                                <w:szCs w:val="32"/>
                                <w:rtl/>
                                <w:lang w:bidi="ar-IQ"/>
                              </w:rPr>
                            </w:pPr>
                            <w:proofErr w:type="spellStart"/>
                            <w:r w:rsidRPr="003D5C92">
                              <w:rPr>
                                <w:rFonts w:ascii="Sakkal Majalla,Bold" w:cs="Sakkal Majalla,Bold"/>
                                <w:b/>
                                <w:bCs/>
                                <w:kern w:val="0"/>
                                <w:sz w:val="32"/>
                                <w:szCs w:val="32"/>
                                <w:lang w:bidi="ar-IQ"/>
                              </w:rPr>
                              <w:t>Mustansiriya</w:t>
                            </w:r>
                            <w:proofErr w:type="spellEnd"/>
                            <w:r w:rsidRPr="003D5C92">
                              <w:rPr>
                                <w:rFonts w:ascii="Sakkal Majalla,Bold" w:cs="Sakkal Majalla,Bold"/>
                                <w:b/>
                                <w:bCs/>
                                <w:kern w:val="0"/>
                                <w:sz w:val="32"/>
                                <w:szCs w:val="32"/>
                                <w:lang w:bidi="ar-IQ"/>
                              </w:rPr>
                              <w:t xml:space="preserve"> University</w:t>
                            </w:r>
                          </w:p>
                          <w:p w14:paraId="42E5AEA1" w14:textId="77777777" w:rsidR="003E5386" w:rsidRPr="00A710B0" w:rsidRDefault="003E5386" w:rsidP="003E5386">
                            <w:pPr>
                              <w:rPr>
                                <w:rFonts w:ascii="Sakkal Majalla,Bold" w:cs="Sakkal Majalla,Bold"/>
                                <w:b/>
                                <w:bCs/>
                                <w:kern w:val="0"/>
                                <w:sz w:val="32"/>
                                <w:szCs w:val="32"/>
                                <w:rtl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811F8" id="_x0000_s1027" type="#_x0000_t202" style="position:absolute;left:0;text-align:left;margin-left:0;margin-top:6pt;width:304.5pt;height:115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" filled="f" stroked="f">
                <v:textbox>
                  <w:txbxContent>
                    <w:p w14:paraId="110CAA9B" w14:textId="77777777" w:rsidR="00D73D2D" w:rsidRPr="003D5C92" w:rsidRDefault="003E5386" w:rsidP="003E538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kkal Majalla,Bold" w:cs="Sakkal Majalla,Bold"/>
                          <w:b/>
                          <w:bCs/>
                          <w:kern w:val="0"/>
                          <w:sz w:val="32"/>
                          <w:szCs w:val="32"/>
                          <w:rtl/>
                          <w:lang w:bidi="ar-IQ"/>
                        </w:rPr>
                      </w:pPr>
                      <w:r w:rsidRPr="003E5386">
                        <w:rPr>
                          <w:rFonts w:ascii="Sakkal Majalla,Bold" w:cs="Sakkal Majalla,Bold" w:hint="cs"/>
                          <w:b/>
                          <w:bCs/>
                          <w:kern w:val="0"/>
                          <w:sz w:val="26"/>
                          <w:szCs w:val="26"/>
                          <w:rtl/>
                          <w:lang w:bidi="ar-IQ"/>
                        </w:rPr>
                        <w:t xml:space="preserve"> </w:t>
                      </w:r>
                      <w:r w:rsidRPr="003D5C92">
                        <w:rPr>
                          <w:rFonts w:ascii="Sakkal Majalla,Bold" w:cs="Sakkal Majalla,Bold"/>
                          <w:b/>
                          <w:bCs/>
                          <w:kern w:val="0"/>
                          <w:sz w:val="32"/>
                          <w:szCs w:val="32"/>
                          <w:lang w:bidi="ar-IQ"/>
                        </w:rPr>
                        <w:t>Al-</w:t>
                      </w:r>
                      <w:proofErr w:type="spellStart"/>
                      <w:r w:rsidRPr="003D5C92">
                        <w:rPr>
                          <w:rFonts w:ascii="Sakkal Majalla,Bold" w:cs="Sakkal Majalla,Bold"/>
                          <w:b/>
                          <w:bCs/>
                          <w:kern w:val="0"/>
                          <w:sz w:val="32"/>
                          <w:szCs w:val="32"/>
                          <w:lang w:bidi="ar-IQ"/>
                        </w:rPr>
                        <w:t>Mustansiriya</w:t>
                      </w:r>
                      <w:proofErr w:type="spellEnd"/>
                      <w:r w:rsidRPr="003D5C92">
                        <w:rPr>
                          <w:rFonts w:ascii="Sakkal Majalla,Bold" w:cs="Sakkal Majalla,Bold"/>
                          <w:b/>
                          <w:bCs/>
                          <w:kern w:val="0"/>
                          <w:sz w:val="32"/>
                          <w:szCs w:val="32"/>
                          <w:lang w:bidi="ar-IQ"/>
                        </w:rPr>
                        <w:t xml:space="preserve"> Journal of Arab and</w:t>
                      </w:r>
                    </w:p>
                    <w:p w14:paraId="2A4F6E8E" w14:textId="1DF3122B" w:rsidR="003E5386" w:rsidRPr="003D5C92" w:rsidRDefault="003E5386" w:rsidP="003E538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kkal Majalla,Bold" w:cs="Sakkal Majalla,Bold"/>
                          <w:b/>
                          <w:bCs/>
                          <w:kern w:val="0"/>
                          <w:sz w:val="32"/>
                          <w:szCs w:val="32"/>
                          <w:lang w:bidi="ar-IQ"/>
                        </w:rPr>
                      </w:pPr>
                      <w:r w:rsidRPr="003D5C92">
                        <w:rPr>
                          <w:rFonts w:cs="Sakkal Majalla,Bold"/>
                          <w:b/>
                          <w:bCs/>
                          <w:kern w:val="0"/>
                          <w:sz w:val="32"/>
                          <w:szCs w:val="32"/>
                          <w:lang w:val="en-US" w:bidi="ar-IQ"/>
                        </w:rPr>
                        <w:t xml:space="preserve"> </w:t>
                      </w:r>
                      <w:r w:rsidRPr="003D5C92">
                        <w:rPr>
                          <w:rFonts w:ascii="Sakkal Majalla,Bold" w:cs="Sakkal Majalla,Bold"/>
                          <w:b/>
                          <w:bCs/>
                          <w:kern w:val="0"/>
                          <w:sz w:val="32"/>
                          <w:szCs w:val="32"/>
                          <w:lang w:bidi="ar-IQ"/>
                        </w:rPr>
                        <w:t>International Studies</w:t>
                      </w:r>
                    </w:p>
                    <w:p w14:paraId="445107D7" w14:textId="77777777" w:rsidR="003E5386" w:rsidRPr="003D5C92" w:rsidRDefault="003E5386" w:rsidP="003E538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kkal Majalla,Bold" w:cs="Sakkal Majalla,Bold"/>
                          <w:b/>
                          <w:bCs/>
                          <w:kern w:val="0"/>
                          <w:sz w:val="32"/>
                          <w:szCs w:val="32"/>
                          <w:rtl/>
                          <w:lang w:bidi="ar-IQ"/>
                        </w:rPr>
                      </w:pPr>
                      <w:r w:rsidRPr="003D5C92">
                        <w:rPr>
                          <w:rFonts w:ascii="Sakkal Majalla,Bold" w:cs="Sakkal Majalla,Bold"/>
                          <w:b/>
                          <w:bCs/>
                          <w:kern w:val="0"/>
                          <w:sz w:val="32"/>
                          <w:szCs w:val="32"/>
                          <w:lang w:bidi="ar-IQ"/>
                        </w:rPr>
                        <w:t xml:space="preserve">2026 Vol </w:t>
                      </w:r>
                      <w:r w:rsidRPr="003D5C92">
                        <w:rPr>
                          <w:rFonts w:ascii="Sakkal Majalla,Bold" w:cs="Sakkal Majalla,Bold"/>
                          <w:b/>
                          <w:bCs/>
                          <w:kern w:val="0"/>
                          <w:sz w:val="28"/>
                          <w:szCs w:val="28"/>
                          <w:lang w:bidi="ar-IQ"/>
                        </w:rPr>
                        <w:t xml:space="preserve">* </w:t>
                      </w:r>
                      <w:r w:rsidRPr="003D5C92">
                        <w:rPr>
                          <w:rFonts w:cs="Sakkal Majalla,Bold"/>
                          <w:kern w:val="0"/>
                          <w:sz w:val="28"/>
                          <w:szCs w:val="28"/>
                          <w:lang w:val="en-US" w:bidi="ar-IQ"/>
                        </w:rPr>
                        <w:t>No</w:t>
                      </w:r>
                      <w:r w:rsidRPr="003D5C92">
                        <w:rPr>
                          <w:rFonts w:ascii="Sakkal Majalla,Bold" w:cs="Sakkal Majalla,Bold"/>
                          <w:b/>
                          <w:bCs/>
                          <w:kern w:val="0"/>
                          <w:sz w:val="32"/>
                          <w:szCs w:val="32"/>
                          <w:lang w:bidi="ar-IQ"/>
                        </w:rPr>
                        <w:t>** PP</w:t>
                      </w:r>
                      <w:r w:rsidRPr="003D5C92">
                        <w:rPr>
                          <w:rFonts w:ascii="Sakkal Majalla,Bold" w:cs="Sakkal Majalla,Bold" w:hint="cs"/>
                          <w:b/>
                          <w:bCs/>
                          <w:kern w:val="0"/>
                          <w:sz w:val="32"/>
                          <w:szCs w:val="32"/>
                          <w:rtl/>
                          <w:lang w:bidi="ar-IQ"/>
                        </w:rPr>
                        <w:t xml:space="preserve">    </w:t>
                      </w:r>
                      <w:r w:rsidRPr="003D5C92">
                        <w:rPr>
                          <w:rFonts w:ascii="Sakkal Majalla,Bold" w:cs="Sakkal Majalla,Bold"/>
                          <w:b/>
                          <w:bCs/>
                          <w:kern w:val="0"/>
                          <w:sz w:val="32"/>
                          <w:szCs w:val="32"/>
                          <w:lang w:bidi="ar-IQ"/>
                        </w:rPr>
                        <w:t xml:space="preserve"> ***</w:t>
                      </w:r>
                    </w:p>
                    <w:p w14:paraId="73A69D2B" w14:textId="77777777" w:rsidR="003E5386" w:rsidRPr="003D5C92" w:rsidRDefault="003E5386" w:rsidP="003E538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kkal Majalla,Bold" w:cs="Sakkal Majalla,Bold"/>
                          <w:b/>
                          <w:bCs/>
                          <w:kern w:val="0"/>
                          <w:sz w:val="32"/>
                          <w:szCs w:val="32"/>
                          <w:rtl/>
                          <w:lang w:bidi="ar-IQ"/>
                        </w:rPr>
                      </w:pPr>
                      <w:proofErr w:type="spellStart"/>
                      <w:r w:rsidRPr="003D5C92">
                        <w:rPr>
                          <w:rFonts w:ascii="Sakkal Majalla,Bold" w:cs="Sakkal Majalla,Bold"/>
                          <w:b/>
                          <w:bCs/>
                          <w:kern w:val="0"/>
                          <w:sz w:val="32"/>
                          <w:szCs w:val="32"/>
                          <w:lang w:bidi="ar-IQ"/>
                        </w:rPr>
                        <w:t>Mustansiriya</w:t>
                      </w:r>
                      <w:proofErr w:type="spellEnd"/>
                      <w:r w:rsidRPr="003D5C92">
                        <w:rPr>
                          <w:rFonts w:ascii="Sakkal Majalla,Bold" w:cs="Sakkal Majalla,Bold"/>
                          <w:b/>
                          <w:bCs/>
                          <w:kern w:val="0"/>
                          <w:sz w:val="32"/>
                          <w:szCs w:val="32"/>
                          <w:lang w:bidi="ar-IQ"/>
                        </w:rPr>
                        <w:t xml:space="preserve"> University</w:t>
                      </w:r>
                    </w:p>
                    <w:p w14:paraId="42E5AEA1" w14:textId="77777777" w:rsidR="003E5386" w:rsidRPr="00A710B0" w:rsidRDefault="003E5386" w:rsidP="003E5386">
                      <w:pPr>
                        <w:rPr>
                          <w:rFonts w:ascii="Sakkal Majalla,Bold" w:cs="Sakkal Majalla,Bold"/>
                          <w:b/>
                          <w:bCs/>
                          <w:kern w:val="0"/>
                          <w:sz w:val="32"/>
                          <w:szCs w:val="32"/>
                          <w:rtl/>
                          <w:lang w:bidi="ar-IQ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B611739" w14:textId="1C471E55" w:rsidR="003465AD" w:rsidRPr="00FB1BBC" w:rsidRDefault="003465AD" w:rsidP="003465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bidi="ar-IQ"/>
        </w:rPr>
      </w:pPr>
      <w:r w:rsidRPr="00FB1BBC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bidi="ar-IQ"/>
        </w:rPr>
        <w:t>ISSN</w:t>
      </w:r>
      <w:proofErr w:type="gramStart"/>
      <w:r w:rsidRPr="00FB1BBC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bidi="ar-IQ"/>
        </w:rPr>
        <w:t xml:space="preserve">   (</w:t>
      </w:r>
      <w:proofErr w:type="gramEnd"/>
      <w:r w:rsidRPr="00FB1BBC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bidi="ar-IQ"/>
        </w:rPr>
        <w:t>p</w:t>
      </w:r>
      <w:proofErr w:type="gramStart"/>
      <w:r w:rsidRPr="00FB1BBC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bidi="ar-IQ"/>
        </w:rPr>
        <w:t>) :</w:t>
      </w:r>
      <w:proofErr w:type="gramEnd"/>
      <w:r w:rsidRPr="00FB1BBC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bidi="ar-IQ"/>
        </w:rPr>
        <w:t xml:space="preserve"> </w:t>
      </w:r>
      <w:r w:rsidR="00980A59" w:rsidRPr="00FB1BBC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en-US" w:bidi="ar-IQ"/>
        </w:rPr>
        <w:t>2070-898X</w:t>
      </w:r>
      <w:r w:rsidRPr="00FB1BBC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bidi="ar-IQ"/>
        </w:rPr>
        <w:t xml:space="preserve">   </w:t>
      </w:r>
      <w:r w:rsidR="00CD19C3" w:rsidRPr="00FB1BBC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bidi="ar-IQ"/>
        </w:rPr>
        <w:t xml:space="preserve">    </w:t>
      </w:r>
      <w:r w:rsidRPr="00FB1BBC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bidi="ar-IQ"/>
        </w:rPr>
        <w:t xml:space="preserve">  ISSN (€</w:t>
      </w:r>
      <w:proofErr w:type="gramStart"/>
      <w:r w:rsidRPr="00FB1BBC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bidi="ar-IQ"/>
        </w:rPr>
        <w:t>) :</w:t>
      </w:r>
      <w:proofErr w:type="gramEnd"/>
      <w:r w:rsidRPr="00FB1BBC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bidi="ar-IQ"/>
        </w:rPr>
        <w:t xml:space="preserve"> </w:t>
      </w:r>
      <w:r w:rsidR="00980A59" w:rsidRPr="00FB1BBC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bidi="ar-IQ"/>
        </w:rPr>
        <w:t>27079775</w:t>
      </w:r>
    </w:p>
    <w:p w14:paraId="7CEB5773" w14:textId="77777777" w:rsidR="00526613" w:rsidRPr="00FB1BBC" w:rsidRDefault="00526613" w:rsidP="006708C6">
      <w:pPr>
        <w:autoSpaceDE w:val="0"/>
        <w:autoSpaceDN w:val="0"/>
        <w:adjustRightInd w:val="0"/>
        <w:spacing w:after="0" w:line="240" w:lineRule="auto"/>
        <w:jc w:val="center"/>
        <w:rPr>
          <w:rFonts w:ascii="Sakkal Majalla,Bold" w:cs="Sakkal Majalla,Bold"/>
          <w:b/>
          <w:bCs/>
          <w:kern w:val="0"/>
          <w:sz w:val="36"/>
          <w:szCs w:val="36"/>
          <w:rtl/>
        </w:rPr>
      </w:pPr>
    </w:p>
    <w:p w14:paraId="2812A098" w14:textId="60537639" w:rsidR="006708C6" w:rsidRPr="00542555" w:rsidRDefault="00960ED8" w:rsidP="006708C6">
      <w:pPr>
        <w:autoSpaceDE w:val="0"/>
        <w:autoSpaceDN w:val="0"/>
        <w:adjustRightInd w:val="0"/>
        <w:spacing w:after="0" w:line="240" w:lineRule="auto"/>
        <w:jc w:val="center"/>
        <w:rPr>
          <w:rFonts w:ascii="Sakkal Majalla,Bold" w:cs="Sakkal Majalla,Bold"/>
          <w:b/>
          <w:bCs/>
          <w:color w:val="000000" w:themeColor="text1"/>
          <w:kern w:val="0"/>
          <w:sz w:val="32"/>
          <w:szCs w:val="32"/>
        </w:rPr>
      </w:pPr>
      <w:r w:rsidRPr="00542555">
        <w:rPr>
          <w:rFonts w:ascii="Sakkal Majalla,Bold" w:cs="Sakkal Majalla,Bold" w:hint="cs"/>
          <w:b/>
          <w:bCs/>
          <w:color w:val="000000" w:themeColor="text1"/>
          <w:kern w:val="0"/>
          <w:sz w:val="32"/>
          <w:szCs w:val="32"/>
          <w:rtl/>
        </w:rPr>
        <w:t xml:space="preserve">عنوان </w:t>
      </w:r>
      <w:r w:rsidR="006708C6" w:rsidRPr="00542555">
        <w:rPr>
          <w:rFonts w:ascii="Sakkal Majalla,Bold" w:cs="Sakkal Majalla,Bold" w:hint="cs"/>
          <w:b/>
          <w:bCs/>
          <w:color w:val="000000" w:themeColor="text1"/>
          <w:kern w:val="0"/>
          <w:sz w:val="32"/>
          <w:szCs w:val="32"/>
          <w:rtl/>
        </w:rPr>
        <w:t xml:space="preserve"> البحث باللغة العربية</w:t>
      </w:r>
    </w:p>
    <w:p w14:paraId="23CFFC15" w14:textId="59435CF7" w:rsidR="00AF41DC" w:rsidRPr="00406B73" w:rsidRDefault="00AF41DC" w:rsidP="00AF41DC">
      <w:pPr>
        <w:autoSpaceDE w:val="0"/>
        <w:autoSpaceDN w:val="0"/>
        <w:adjustRightInd w:val="0"/>
        <w:spacing w:before="120" w:after="120"/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rtl/>
        </w:rPr>
      </w:pPr>
      <w:r w:rsidRPr="00406B73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rtl/>
        </w:rPr>
        <w:t xml:space="preserve">ينبغي أن </w:t>
      </w:r>
      <w:r w:rsidRPr="00406B73">
        <w:rPr>
          <w:rFonts w:ascii="Times New Roman" w:eastAsia="Times New Roman" w:hAnsi="Times New Roman" w:cs="Times New Roman" w:hint="cs"/>
          <w:b/>
          <w:bCs/>
          <w:color w:val="212121"/>
          <w:sz w:val="28"/>
          <w:szCs w:val="28"/>
          <w:rtl/>
        </w:rPr>
        <w:t xml:space="preserve"> يحدد </w:t>
      </w:r>
      <w:r w:rsidR="00540C82" w:rsidRPr="00406B73">
        <w:rPr>
          <w:rFonts w:ascii="Times New Roman" w:eastAsia="Times New Roman" w:hAnsi="Times New Roman" w:cs="Times New Roman" w:hint="cs"/>
          <w:b/>
          <w:bCs/>
          <w:color w:val="212121"/>
          <w:sz w:val="28"/>
          <w:szCs w:val="28"/>
          <w:rtl/>
        </w:rPr>
        <w:t>ال</w:t>
      </w:r>
      <w:r w:rsidRPr="00406B73">
        <w:rPr>
          <w:rFonts w:ascii="Times New Roman" w:eastAsia="Times New Roman" w:hAnsi="Times New Roman" w:cs="Times New Roman" w:hint="cs"/>
          <w:b/>
          <w:bCs/>
          <w:color w:val="212121"/>
          <w:sz w:val="28"/>
          <w:szCs w:val="28"/>
          <w:rtl/>
        </w:rPr>
        <w:t xml:space="preserve">عنوان </w:t>
      </w:r>
      <w:r w:rsidR="00540C82" w:rsidRPr="00406B73">
        <w:rPr>
          <w:rFonts w:ascii="Times New Roman" w:eastAsia="Times New Roman" w:hAnsi="Times New Roman" w:cs="Times New Roman" w:hint="cs"/>
          <w:b/>
          <w:bCs/>
          <w:color w:val="212121"/>
          <w:sz w:val="28"/>
          <w:szCs w:val="28"/>
          <w:rtl/>
        </w:rPr>
        <w:t xml:space="preserve"> محتوى المقالة العلمية </w:t>
      </w:r>
      <w:r w:rsidRPr="00406B73">
        <w:rPr>
          <w:rFonts w:ascii="Times New Roman" w:eastAsia="Times New Roman" w:hAnsi="Times New Roman" w:cs="Times New Roman" w:hint="cs"/>
          <w:b/>
          <w:bCs/>
          <w:color w:val="212121"/>
          <w:sz w:val="28"/>
          <w:szCs w:val="28"/>
          <w:rtl/>
        </w:rPr>
        <w:t>و</w:t>
      </w:r>
      <w:r w:rsidR="00114B22" w:rsidRPr="00406B73">
        <w:rPr>
          <w:rFonts w:ascii="Times New Roman" w:eastAsia="Times New Roman" w:hAnsi="Times New Roman" w:cs="Times New Roman" w:hint="cs"/>
          <w:b/>
          <w:bCs/>
          <w:color w:val="212121"/>
          <w:sz w:val="28"/>
          <w:szCs w:val="28"/>
          <w:rtl/>
        </w:rPr>
        <w:t xml:space="preserve">ان </w:t>
      </w:r>
      <w:r w:rsidRPr="00406B73">
        <w:rPr>
          <w:rFonts w:ascii="Times New Roman" w:eastAsia="Times New Roman" w:hAnsi="Times New Roman" w:cs="Times New Roman" w:hint="cs"/>
          <w:b/>
          <w:bCs/>
          <w:color w:val="212121"/>
          <w:sz w:val="28"/>
          <w:szCs w:val="28"/>
          <w:rtl/>
        </w:rPr>
        <w:t xml:space="preserve"> لا يتجاوز </w:t>
      </w:r>
      <w:r w:rsidRPr="00406B73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rtl/>
        </w:rPr>
        <w:t xml:space="preserve"> </w:t>
      </w:r>
      <w:r w:rsidRPr="00406B73">
        <w:rPr>
          <w:rFonts w:ascii="Times New Roman" w:eastAsia="Times New Roman" w:hAnsi="Times New Roman" w:cs="Times New Roman" w:hint="cs"/>
          <w:b/>
          <w:bCs/>
          <w:color w:val="212121"/>
          <w:sz w:val="28"/>
          <w:szCs w:val="28"/>
          <w:rtl/>
        </w:rPr>
        <w:t>1</w:t>
      </w:r>
      <w:r w:rsidRPr="00406B73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rtl/>
        </w:rPr>
        <w:t xml:space="preserve">5 كلمة أو أقل و </w:t>
      </w:r>
      <w:r w:rsidR="00540C82" w:rsidRPr="00406B73">
        <w:rPr>
          <w:rFonts w:ascii="Times New Roman" w:eastAsia="Times New Roman" w:hAnsi="Times New Roman" w:cs="Times New Roman" w:hint="cs"/>
          <w:b/>
          <w:bCs/>
          <w:color w:val="212121"/>
          <w:sz w:val="28"/>
          <w:szCs w:val="28"/>
          <w:rtl/>
        </w:rPr>
        <w:t xml:space="preserve">لا يشمل </w:t>
      </w:r>
      <w:r w:rsidRPr="00406B73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rtl/>
        </w:rPr>
        <w:t>المختصرات</w:t>
      </w:r>
    </w:p>
    <w:p w14:paraId="56D649D4" w14:textId="1FAC530B" w:rsidR="006708C6" w:rsidRPr="00542555" w:rsidRDefault="006708C6" w:rsidP="006708C6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rtl/>
        </w:rPr>
      </w:pPr>
      <w:r w:rsidRPr="00542555">
        <w:rPr>
          <w:rFonts w:ascii="Times New Roman" w:eastAsia="Times New Roman" w:hAnsi="Times New Roman" w:cs="Times New Roman" w:hint="cs"/>
          <w:b/>
          <w:bCs/>
          <w:color w:val="C00000"/>
          <w:sz w:val="28"/>
          <w:szCs w:val="28"/>
          <w:rtl/>
        </w:rPr>
        <w:t xml:space="preserve">حجم الخط </w:t>
      </w:r>
      <w:r w:rsidR="00800FC9" w:rsidRPr="00542555">
        <w:rPr>
          <w:rFonts w:ascii="Times New Roman" w:eastAsia="Times New Roman" w:hAnsi="Times New Roman" w:cs="Times New Roman" w:hint="cs"/>
          <w:b/>
          <w:bCs/>
          <w:color w:val="C00000"/>
          <w:sz w:val="28"/>
          <w:szCs w:val="28"/>
          <w:rtl/>
        </w:rPr>
        <w:t xml:space="preserve"> باللغة العربية </w:t>
      </w:r>
      <w:r w:rsidRPr="00542555">
        <w:rPr>
          <w:rFonts w:ascii="Times New Roman" w:eastAsia="Times New Roman" w:hAnsi="Times New Roman" w:cs="Times New Roman" w:hint="cs"/>
          <w:b/>
          <w:bCs/>
          <w:color w:val="C00000"/>
          <w:sz w:val="28"/>
          <w:szCs w:val="28"/>
          <w:rtl/>
        </w:rPr>
        <w:t xml:space="preserve">(16) ونوع الخط </w:t>
      </w:r>
      <w:r w:rsidRPr="0054255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(simplified Arabic)</w:t>
      </w:r>
    </w:p>
    <w:p w14:paraId="7CFC51FD" w14:textId="60B3D27A" w:rsidR="006708C6" w:rsidRPr="00542555" w:rsidRDefault="00800FC9" w:rsidP="006708C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C00000"/>
          <w:kern w:val="0"/>
          <w:sz w:val="26"/>
          <w:szCs w:val="26"/>
          <w:rtl/>
        </w:rPr>
      </w:pPr>
      <w:r w:rsidRPr="00542555">
        <w:rPr>
          <w:rFonts w:ascii="Times New Roman" w:eastAsia="Times New Roman" w:hAnsi="Times New Roman" w:cs="Times New Roman" w:hint="cs"/>
          <w:b/>
          <w:bCs/>
          <w:color w:val="C00000"/>
          <w:sz w:val="32"/>
          <w:szCs w:val="32"/>
          <w:rtl/>
        </w:rPr>
        <w:t xml:space="preserve">             </w:t>
      </w:r>
    </w:p>
    <w:p w14:paraId="76DF0D85" w14:textId="77777777" w:rsidR="00960ED8" w:rsidRDefault="00960ED8" w:rsidP="00960E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6"/>
          <w:szCs w:val="26"/>
          <w:rtl/>
        </w:rPr>
      </w:pPr>
    </w:p>
    <w:p w14:paraId="141CA520" w14:textId="4363709B" w:rsidR="00960ED8" w:rsidRPr="001E7B3D" w:rsidRDefault="003465AD" w:rsidP="003465AD">
      <w:pPr>
        <w:bidi/>
        <w:jc w:val="both"/>
        <w:rPr>
          <w:rFonts w:ascii="Sakkal Majalla" w:hAnsi="Sakkal Majalla" w:cs="Sakkal Majalla"/>
          <w:b/>
          <w:bCs/>
          <w:kern w:val="0"/>
          <w:sz w:val="28"/>
          <w:szCs w:val="28"/>
          <w:rtl/>
        </w:rPr>
      </w:pPr>
      <w:r w:rsidRPr="001E7B3D">
        <w:rPr>
          <w:rFonts w:ascii="Sakkal Majalla" w:hAnsi="Sakkal Majalla" w:cs="Sakkal Majalla"/>
          <w:b/>
          <w:bCs/>
          <w:kern w:val="0"/>
          <w:sz w:val="28"/>
          <w:szCs w:val="28"/>
        </w:rPr>
        <w:t xml:space="preserve">    </w:t>
      </w:r>
      <w:r w:rsidRPr="001E7B3D">
        <w:rPr>
          <w:rFonts w:ascii="Sakkal Majalla" w:hAnsi="Sakkal Majalla" w:cs="Sakkal Majalla" w:hint="cs"/>
          <w:b/>
          <w:bCs/>
          <w:kern w:val="0"/>
          <w:sz w:val="28"/>
          <w:szCs w:val="28"/>
          <w:rtl/>
        </w:rPr>
        <w:t xml:space="preserve">                     </w:t>
      </w:r>
      <w:r w:rsidRPr="001E7B3D">
        <w:rPr>
          <w:rFonts w:ascii="Sakkal Majalla" w:hAnsi="Sakkal Majalla" w:cs="Sakkal Majalla"/>
          <w:b/>
          <w:bCs/>
          <w:kern w:val="0"/>
          <w:sz w:val="28"/>
          <w:szCs w:val="28"/>
        </w:rPr>
        <w:t xml:space="preserve">   </w:t>
      </w:r>
      <w:r w:rsidR="00406B73" w:rsidRPr="001E7B3D">
        <w:rPr>
          <w:rFonts w:ascii="Sakkal Majalla" w:hAnsi="Sakkal Majalla" w:cs="Sakkal Majalla" w:hint="cs"/>
          <w:b/>
          <w:bCs/>
          <w:kern w:val="0"/>
          <w:sz w:val="28"/>
          <w:szCs w:val="28"/>
          <w:rtl/>
        </w:rPr>
        <w:t xml:space="preserve">   </w:t>
      </w:r>
      <w:r w:rsidRPr="001E7B3D">
        <w:rPr>
          <w:rFonts w:ascii="Sakkal Majalla" w:hAnsi="Sakkal Majalla" w:cs="Sakkal Majalla"/>
          <w:b/>
          <w:bCs/>
          <w:kern w:val="0"/>
          <w:sz w:val="28"/>
          <w:szCs w:val="28"/>
        </w:rPr>
        <w:t xml:space="preserve">                                     </w:t>
      </w:r>
      <w:r w:rsidR="006708C6" w:rsidRPr="001E7B3D">
        <w:rPr>
          <w:rFonts w:ascii="Sakkal Majalla" w:hAnsi="Sakkal Majalla" w:cs="Sakkal Majalla" w:hint="cs"/>
          <w:b/>
          <w:bCs/>
          <w:kern w:val="0"/>
          <w:sz w:val="28"/>
          <w:szCs w:val="28"/>
          <w:rtl/>
        </w:rPr>
        <w:t xml:space="preserve">الباحث الأول </w:t>
      </w:r>
      <w:r w:rsidR="0069639C" w:rsidRPr="001E7B3D">
        <w:rPr>
          <w:rFonts w:ascii="Sakkal Majalla" w:hAnsi="Sakkal Majalla" w:cs="Sakkal Majalla" w:hint="cs"/>
          <w:b/>
          <w:bCs/>
          <w:kern w:val="0"/>
          <w:sz w:val="28"/>
          <w:szCs w:val="28"/>
          <w:rtl/>
        </w:rPr>
        <w:t xml:space="preserve">     </w:t>
      </w:r>
      <w:r w:rsidRPr="001E7B3D">
        <w:rPr>
          <w:rFonts w:ascii="Sakkal Majalla" w:hAnsi="Sakkal Majalla" w:cs="Sakkal Majalla" w:hint="cs"/>
          <w:b/>
          <w:bCs/>
          <w:kern w:val="0"/>
          <w:sz w:val="28"/>
          <w:szCs w:val="28"/>
          <w:rtl/>
          <w:lang w:bidi="ar-IQ"/>
        </w:rPr>
        <w:t xml:space="preserve">(1) *   </w:t>
      </w:r>
      <w:r w:rsidR="0069639C" w:rsidRPr="001E7B3D">
        <w:rPr>
          <w:rFonts w:ascii="Sakkal Majalla" w:hAnsi="Sakkal Majalla" w:cs="Sakkal Majalla" w:hint="cs"/>
          <w:b/>
          <w:bCs/>
          <w:kern w:val="0"/>
          <w:sz w:val="28"/>
          <w:szCs w:val="28"/>
          <w:rtl/>
        </w:rPr>
        <w:t xml:space="preserve">         الباحث الثاني </w:t>
      </w:r>
      <w:r w:rsidRPr="001E7B3D">
        <w:rPr>
          <w:rFonts w:ascii="Sakkal Majalla" w:hAnsi="Sakkal Majalla" w:cs="Sakkal Majalla"/>
          <w:b/>
          <w:bCs/>
          <w:kern w:val="0"/>
          <w:sz w:val="28"/>
          <w:szCs w:val="28"/>
        </w:rPr>
        <w:t xml:space="preserve">   </w:t>
      </w:r>
      <w:r w:rsidRPr="001E7B3D">
        <w:rPr>
          <w:rFonts w:ascii="Sakkal Majalla" w:hAnsi="Sakkal Majalla" w:cs="Sakkal Majalla" w:hint="cs"/>
          <w:b/>
          <w:bCs/>
          <w:kern w:val="0"/>
          <w:sz w:val="28"/>
          <w:szCs w:val="28"/>
          <w:rtl/>
        </w:rPr>
        <w:t xml:space="preserve">(2) </w:t>
      </w:r>
    </w:p>
    <w:p w14:paraId="246C8623" w14:textId="4A847DE2" w:rsidR="00732EE9" w:rsidRPr="00FB1BBC" w:rsidRDefault="00732EE9" w:rsidP="003465AD">
      <w:pPr>
        <w:bidi/>
        <w:jc w:val="both"/>
        <w:rPr>
          <w:rFonts w:ascii="Sakkal Majalla" w:hAnsi="Sakkal Majalla" w:cs="Sakkal Majalla"/>
          <w:b/>
          <w:bCs/>
          <w:kern w:val="0"/>
          <w:sz w:val="26"/>
          <w:szCs w:val="26"/>
          <w:rtl/>
        </w:rPr>
      </w:pPr>
      <w:r w:rsidRPr="001E7B3D">
        <w:rPr>
          <w:rFonts w:ascii="Sakkal Majalla" w:hAnsi="Sakkal Majalla" w:cs="Sakkal Majalla" w:hint="cs"/>
          <w:b/>
          <w:bCs/>
          <w:kern w:val="0"/>
          <w:sz w:val="26"/>
          <w:szCs w:val="26"/>
          <w:rtl/>
        </w:rPr>
        <w:t xml:space="preserve"> </w:t>
      </w:r>
      <w:r w:rsidR="003465AD" w:rsidRPr="001E7B3D">
        <w:rPr>
          <w:rFonts w:ascii="Sakkal Majalla" w:hAnsi="Sakkal Majalla" w:cs="Sakkal Majalla" w:hint="cs"/>
          <w:b/>
          <w:bCs/>
          <w:kern w:val="0"/>
          <w:sz w:val="26"/>
          <w:szCs w:val="26"/>
          <w:rtl/>
        </w:rPr>
        <w:t>(</w:t>
      </w:r>
      <w:r w:rsidR="00FB1BBC">
        <w:rPr>
          <w:rFonts w:ascii="Sakkal Majalla" w:hAnsi="Sakkal Majalla" w:cs="Sakkal Majalla"/>
          <w:b/>
          <w:bCs/>
          <w:kern w:val="0"/>
          <w:sz w:val="26"/>
          <w:szCs w:val="26"/>
        </w:rPr>
        <w:t>1</w:t>
      </w:r>
      <w:r w:rsidR="003465AD" w:rsidRPr="001E7B3D">
        <w:rPr>
          <w:rFonts w:ascii="Sakkal Majalla" w:hAnsi="Sakkal Majalla" w:cs="Sakkal Majalla" w:hint="cs"/>
          <w:b/>
          <w:bCs/>
          <w:kern w:val="0"/>
          <w:sz w:val="26"/>
          <w:szCs w:val="26"/>
          <w:rtl/>
        </w:rPr>
        <w:t xml:space="preserve">)  </w:t>
      </w:r>
      <w:r w:rsidR="003465AD" w:rsidRPr="00FB1BBC">
        <w:rPr>
          <w:rFonts w:ascii="Sakkal Majalla" w:hAnsi="Sakkal Majalla" w:cs="Sakkal Majalla" w:hint="cs"/>
          <w:b/>
          <w:bCs/>
          <w:kern w:val="0"/>
          <w:sz w:val="26"/>
          <w:szCs w:val="26"/>
          <w:rtl/>
        </w:rPr>
        <w:t xml:space="preserve">الكلية ، الجامعة ، المدينة ، البلد . </w:t>
      </w:r>
    </w:p>
    <w:p w14:paraId="37DBEA08" w14:textId="30EC8C4E" w:rsidR="003465AD" w:rsidRPr="00FB1BBC" w:rsidRDefault="003465AD" w:rsidP="003465AD">
      <w:pPr>
        <w:bidi/>
        <w:jc w:val="both"/>
        <w:rPr>
          <w:rFonts w:ascii="Sakkal Majalla" w:hAnsi="Sakkal Majalla" w:cs="Sakkal Majalla"/>
          <w:b/>
          <w:bCs/>
          <w:kern w:val="0"/>
          <w:sz w:val="26"/>
          <w:szCs w:val="26"/>
          <w:rtl/>
        </w:rPr>
      </w:pPr>
      <w:r w:rsidRPr="00FB1BBC">
        <w:rPr>
          <w:rFonts w:ascii="Sakkal Majalla" w:hAnsi="Sakkal Majalla" w:cs="Sakkal Majalla" w:hint="cs"/>
          <w:b/>
          <w:bCs/>
          <w:kern w:val="0"/>
          <w:sz w:val="26"/>
          <w:szCs w:val="26"/>
          <w:rtl/>
        </w:rPr>
        <w:t>(2) الكلية ، الجامعة ، المدينة ، البلد .</w:t>
      </w:r>
    </w:p>
    <w:p w14:paraId="4F8EA8C7" w14:textId="6858DCC3" w:rsidR="003465AD" w:rsidRPr="00FB1BBC" w:rsidRDefault="003465AD" w:rsidP="003465AD">
      <w:pPr>
        <w:bidi/>
        <w:jc w:val="both"/>
        <w:rPr>
          <w:rFonts w:ascii="Sakkal Majalla" w:hAnsi="Sakkal Majalla" w:cs="Sakkal Majalla"/>
          <w:b/>
          <w:bCs/>
          <w:kern w:val="0"/>
          <w:sz w:val="26"/>
          <w:szCs w:val="26"/>
          <w:rtl/>
        </w:rPr>
      </w:pPr>
      <w:r w:rsidRPr="00FB1BBC">
        <w:rPr>
          <w:rFonts w:ascii="Sakkal Majalla" w:hAnsi="Sakkal Majalla" w:cs="Sakkal Majalla" w:hint="cs"/>
          <w:b/>
          <w:bCs/>
          <w:kern w:val="0"/>
          <w:sz w:val="26"/>
          <w:szCs w:val="26"/>
          <w:rtl/>
        </w:rPr>
        <w:t xml:space="preserve">(*)   الكاتب المسؤول :       </w:t>
      </w:r>
      <w:r w:rsidR="006708C6" w:rsidRPr="00FB1BBC">
        <w:rPr>
          <w:rFonts w:ascii="Sakkal Majalla" w:hAnsi="Sakkal Majalla" w:cs="Sakkal Majalla" w:hint="cs"/>
          <w:b/>
          <w:bCs/>
          <w:kern w:val="0"/>
          <w:sz w:val="26"/>
          <w:szCs w:val="26"/>
          <w:rtl/>
        </w:rPr>
        <w:t xml:space="preserve">الايميل </w:t>
      </w:r>
      <w:r w:rsidR="00732EE9" w:rsidRPr="00FB1BBC">
        <w:rPr>
          <w:rFonts w:ascii="Sakkal Majalla" w:hAnsi="Sakkal Majalla" w:cs="Sakkal Majalla" w:hint="cs"/>
          <w:b/>
          <w:bCs/>
          <w:kern w:val="0"/>
          <w:sz w:val="26"/>
          <w:szCs w:val="26"/>
          <w:rtl/>
        </w:rPr>
        <w:t xml:space="preserve">  </w:t>
      </w:r>
      <w:r w:rsidRPr="00FB1BBC">
        <w:rPr>
          <w:rFonts w:ascii="Sakkal Majalla" w:hAnsi="Sakkal Majalla" w:cs="Sakkal Majalla" w:hint="cs"/>
          <w:b/>
          <w:bCs/>
          <w:kern w:val="0"/>
          <w:sz w:val="26"/>
          <w:szCs w:val="26"/>
          <w:rtl/>
        </w:rPr>
        <w:t xml:space="preserve"> الجامعي </w:t>
      </w:r>
      <w:r w:rsidR="00732EE9" w:rsidRPr="00FB1BBC">
        <w:rPr>
          <w:rFonts w:ascii="Sakkal Majalla" w:hAnsi="Sakkal Majalla" w:cs="Sakkal Majalla" w:hint="cs"/>
          <w:b/>
          <w:bCs/>
          <w:kern w:val="0"/>
          <w:sz w:val="26"/>
          <w:szCs w:val="26"/>
          <w:rtl/>
        </w:rPr>
        <w:t xml:space="preserve"> </w:t>
      </w:r>
      <w:r w:rsidR="00BE3306" w:rsidRPr="00FB1BBC">
        <w:rPr>
          <w:rFonts w:ascii="Sakkal Majalla" w:hAnsi="Sakkal Majalla" w:cs="Sakkal Majalla" w:hint="cs"/>
          <w:b/>
          <w:bCs/>
          <w:kern w:val="0"/>
          <w:sz w:val="26"/>
          <w:szCs w:val="26"/>
          <w:rtl/>
          <w:lang w:bidi="ar-IQ"/>
        </w:rPr>
        <w:t xml:space="preserve">/ الاورسيد </w:t>
      </w:r>
      <w:r w:rsidR="00732EE9" w:rsidRPr="00FB1BBC">
        <w:rPr>
          <w:rFonts w:ascii="Sakkal Majalla" w:hAnsi="Sakkal Majalla" w:cs="Sakkal Majalla" w:hint="cs"/>
          <w:b/>
          <w:bCs/>
          <w:kern w:val="0"/>
          <w:sz w:val="26"/>
          <w:szCs w:val="26"/>
          <w:rtl/>
        </w:rPr>
        <w:t xml:space="preserve">      </w:t>
      </w:r>
    </w:p>
    <w:p w14:paraId="6356BE7E" w14:textId="632747A5" w:rsidR="003465AD" w:rsidRPr="008A5D20" w:rsidRDefault="00406B73" w:rsidP="003465AD">
      <w:pPr>
        <w:bidi/>
        <w:jc w:val="both"/>
        <w:rPr>
          <w:rFonts w:ascii="Sakkal Majalla" w:hAnsi="Sakkal Majalla" w:cs="Sakkal Majalla"/>
          <w:b/>
          <w:bCs/>
          <w:color w:val="C00000"/>
          <w:kern w:val="0"/>
          <w:sz w:val="32"/>
          <w:szCs w:val="32"/>
          <w:rtl/>
        </w:rPr>
      </w:pPr>
      <w:r w:rsidRPr="008A5D20">
        <w:rPr>
          <w:rFonts w:ascii="Sakkal Majalla" w:hAnsi="Sakkal Majalla" w:cs="Sakkal Majalla" w:hint="cs"/>
          <w:b/>
          <w:bCs/>
          <w:color w:val="C00000"/>
          <w:kern w:val="0"/>
          <w:sz w:val="32"/>
          <w:szCs w:val="32"/>
          <w:rtl/>
        </w:rPr>
        <w:t xml:space="preserve">الملخص </w:t>
      </w:r>
    </w:p>
    <w:p w14:paraId="09B73B96" w14:textId="6E137EEE" w:rsidR="00406B73" w:rsidRPr="001E7B3D" w:rsidRDefault="00406B73" w:rsidP="00406B73">
      <w:pPr>
        <w:bidi/>
        <w:spacing w:line="20" w:lineRule="atLeast"/>
        <w:ind w:left="-313" w:right="-284"/>
        <w:jc w:val="both"/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</w:pPr>
      <w:r w:rsidRPr="00406B73">
        <w:rPr>
          <w:rFonts w:ascii="Sakkal Majalla" w:hAnsi="Sakkal Majalla" w:cs="Sakkal Majalla"/>
          <w:kern w:val="0"/>
          <w:sz w:val="28"/>
          <w:szCs w:val="28"/>
        </w:rPr>
        <w:t xml:space="preserve">        </w:t>
      </w:r>
      <w:r w:rsidRPr="001E7B3D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</w:rPr>
        <w:t>الملخص</w:t>
      </w:r>
      <w:r w:rsidRPr="001E7B3D"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E7B3D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</w:rPr>
        <w:t>هو</w:t>
      </w:r>
      <w:r w:rsidRPr="001E7B3D"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E7B3D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</w:rPr>
        <w:t>نسخة</w:t>
      </w:r>
      <w:r w:rsidRPr="001E7B3D"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E7B3D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</w:rPr>
        <w:t>مختصرة</w:t>
      </w:r>
      <w:r w:rsidRPr="001E7B3D"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E7B3D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</w:rPr>
        <w:t>من</w:t>
      </w:r>
      <w:r w:rsidRPr="001E7B3D"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E7B3D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</w:rPr>
        <w:t>الورقة</w:t>
      </w:r>
      <w:r w:rsidRPr="001E7B3D"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E7B3D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</w:rPr>
        <w:t>ويجب</w:t>
      </w:r>
      <w:r w:rsidRPr="001E7B3D"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E7B3D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</w:rPr>
        <w:t>أن</w:t>
      </w:r>
      <w:r w:rsidRPr="001E7B3D"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E7B3D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</w:rPr>
        <w:t>يحتوي</w:t>
      </w:r>
      <w:r w:rsidRPr="001E7B3D"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E7B3D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</w:rPr>
        <w:t>على</w:t>
      </w:r>
      <w:r w:rsidRPr="001E7B3D"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E7B3D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</w:rPr>
        <w:t>جميع</w:t>
      </w:r>
      <w:r w:rsidRPr="001E7B3D"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E7B3D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</w:rPr>
        <w:t>المعلومات</w:t>
      </w:r>
      <w:r w:rsidRPr="001E7B3D"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E7B3D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</w:rPr>
        <w:t>اللازمة</w:t>
      </w:r>
      <w:r w:rsidRPr="001E7B3D"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E7B3D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</w:rPr>
        <w:t>للقارئ</w:t>
      </w:r>
      <w:r w:rsidRPr="001E7B3D"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E7B3D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</w:rPr>
        <w:t>لتحديد</w:t>
      </w:r>
      <w:r w:rsidRPr="001E7B3D"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 xml:space="preserve">: (1) </w:t>
      </w:r>
      <w:r w:rsidRPr="001E7B3D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</w:rPr>
        <w:t>ما</w:t>
      </w:r>
      <w:r w:rsidRPr="001E7B3D"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E7B3D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</w:rPr>
        <w:t>هي</w:t>
      </w:r>
      <w:r w:rsidRPr="001E7B3D"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E7B3D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</w:rPr>
        <w:t>أهداف</w:t>
      </w:r>
      <w:r w:rsidRPr="001E7B3D"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E7B3D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</w:rPr>
        <w:t>الدراسة</w:t>
      </w:r>
      <w:r w:rsidRPr="001E7B3D"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EC65BB" w:rsidRPr="001E7B3D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</w:rPr>
        <w:t>،</w:t>
      </w:r>
      <w:r w:rsidRPr="001E7B3D"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 xml:space="preserve"> (2) </w:t>
      </w:r>
      <w:r w:rsidRPr="001E7B3D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</w:rPr>
        <w:t>كيف</w:t>
      </w:r>
      <w:r w:rsidRPr="001E7B3D"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E7B3D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</w:rPr>
        <w:t>تمت</w:t>
      </w:r>
      <w:r w:rsidRPr="001E7B3D"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E7B3D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</w:rPr>
        <w:t>الدراسة</w:t>
      </w:r>
      <w:r w:rsidRPr="001E7B3D"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EC65BB" w:rsidRPr="001E7B3D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</w:rPr>
        <w:t xml:space="preserve">، </w:t>
      </w:r>
      <w:r w:rsidRPr="001E7B3D"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 xml:space="preserve"> (3) </w:t>
      </w:r>
      <w:r w:rsidRPr="001E7B3D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</w:rPr>
        <w:t>ما</w:t>
      </w:r>
      <w:r w:rsidRPr="001E7B3D"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E7B3D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</w:rPr>
        <w:t>هي</w:t>
      </w:r>
      <w:r w:rsidRPr="001E7B3D"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E7B3D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</w:rPr>
        <w:t>النتائج</w:t>
      </w:r>
      <w:r w:rsidRPr="001E7B3D"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E7B3D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</w:rPr>
        <w:t>التي</w:t>
      </w:r>
      <w:r w:rsidRPr="001E7B3D"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E7B3D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</w:rPr>
        <w:t>تم</w:t>
      </w:r>
      <w:r w:rsidRPr="001E7B3D"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E7B3D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</w:rPr>
        <w:t>الحصول</w:t>
      </w:r>
      <w:r w:rsidRPr="001E7B3D"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E7B3D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</w:rPr>
        <w:t>عليها</w:t>
      </w:r>
      <w:r w:rsidRPr="001E7B3D"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EC65BB" w:rsidRPr="001E7B3D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</w:rPr>
        <w:t xml:space="preserve">، </w:t>
      </w:r>
      <w:r w:rsidRPr="001E7B3D"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 xml:space="preserve"> (4) </w:t>
      </w:r>
      <w:r w:rsidRPr="001E7B3D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</w:rPr>
        <w:t>أهمية</w:t>
      </w:r>
      <w:r w:rsidRPr="001E7B3D"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E7B3D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</w:rPr>
        <w:t>النتائج</w:t>
      </w:r>
      <w:r w:rsidRPr="001E7B3D"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 xml:space="preserve">. </w:t>
      </w:r>
      <w:r w:rsidRPr="001E7B3D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</w:rPr>
        <w:t>الطول</w:t>
      </w:r>
      <w:r w:rsidRPr="001E7B3D"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E7B3D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</w:rPr>
        <w:t>النموذجي</w:t>
      </w:r>
      <w:r w:rsidRPr="001E7B3D"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E7B3D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</w:rPr>
        <w:t>للملخص</w:t>
      </w:r>
      <w:r w:rsidRPr="001E7B3D"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E7B3D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</w:rPr>
        <w:t>هو</w:t>
      </w:r>
      <w:r w:rsidRPr="001E7B3D"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E7B3D">
        <w:rPr>
          <w:rFonts w:ascii="Simplified Arabic" w:eastAsia="Simplified Arabic" w:hAnsi="Simplified Arabic" w:cs="Simplified Arabic"/>
          <w:b/>
          <w:bCs/>
          <w:color w:val="FF0000"/>
          <w:sz w:val="28"/>
          <w:szCs w:val="28"/>
          <w:rtl/>
        </w:rPr>
        <w:t>150</w:t>
      </w:r>
      <w:r w:rsidRPr="001E7B3D">
        <w:rPr>
          <w:rFonts w:ascii="Simplified Arabic" w:eastAsia="Simplified Arabic" w:hAnsi="Simplified Arabic" w:cs="Simplified Arabic" w:hint="cs"/>
          <w:b/>
          <w:bCs/>
          <w:color w:val="FF0000"/>
          <w:sz w:val="28"/>
          <w:szCs w:val="28"/>
          <w:rtl/>
        </w:rPr>
        <w:t xml:space="preserve"> </w:t>
      </w:r>
      <w:r w:rsidRPr="001E7B3D">
        <w:rPr>
          <w:rFonts w:ascii="Simplified Arabic" w:eastAsia="Simplified Arabic" w:hAnsi="Simplified Arabic" w:cs="Simplified Arabic"/>
          <w:b/>
          <w:bCs/>
          <w:color w:val="FF0000"/>
          <w:sz w:val="28"/>
          <w:szCs w:val="28"/>
          <w:rtl/>
        </w:rPr>
        <w:t>-200</w:t>
      </w:r>
      <w:r w:rsidRPr="001E7B3D">
        <w:rPr>
          <w:rFonts w:ascii="Simplified Arabic" w:eastAsia="Simplified Arabic" w:hAnsi="Simplified Arabic" w:cs="Simplified Arabic" w:hint="cs"/>
          <w:b/>
          <w:bCs/>
          <w:color w:val="FF0000"/>
          <w:sz w:val="28"/>
          <w:szCs w:val="28"/>
          <w:rtl/>
        </w:rPr>
        <w:t xml:space="preserve"> </w:t>
      </w:r>
      <w:r w:rsidRPr="001E7B3D">
        <w:rPr>
          <w:rFonts w:ascii="Simplified Arabic" w:eastAsia="Simplified Arabic" w:hAnsi="Simplified Arabic" w:cs="Simplified Arabic"/>
          <w:b/>
          <w:bCs/>
          <w:color w:val="FF0000"/>
          <w:sz w:val="28"/>
          <w:szCs w:val="28"/>
          <w:rtl/>
        </w:rPr>
        <w:t xml:space="preserve"> </w:t>
      </w:r>
      <w:r w:rsidRPr="001E7B3D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</w:rPr>
        <w:t>كلمة</w:t>
      </w:r>
      <w:r w:rsidRPr="001E7B3D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 </w:t>
      </w:r>
      <w:r w:rsidRPr="001E7B3D"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 xml:space="preserve">. </w:t>
      </w:r>
      <w:r w:rsidR="00EC65BB" w:rsidRPr="001E7B3D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</w:rPr>
        <w:t>و</w:t>
      </w:r>
      <w:r w:rsidRPr="001E7B3D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</w:rPr>
        <w:t>ينبغي</w:t>
      </w:r>
      <w:r w:rsidRPr="001E7B3D"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E7B3D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</w:rPr>
        <w:t>ألا</w:t>
      </w:r>
      <w:r w:rsidRPr="001E7B3D"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E7B3D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</w:rPr>
        <w:t>تدرج</w:t>
      </w:r>
      <w:r w:rsidRPr="001E7B3D"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E7B3D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</w:rPr>
        <w:t>أي</w:t>
      </w:r>
      <w:r w:rsidRPr="001E7B3D"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E7B3D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</w:rPr>
        <w:t>أرقام</w:t>
      </w:r>
      <w:r w:rsidRPr="001E7B3D"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E7B3D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</w:rPr>
        <w:t>شخصية،</w:t>
      </w:r>
      <w:r w:rsidRPr="001E7B3D"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E7B3D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</w:rPr>
        <w:t>أرقام</w:t>
      </w:r>
      <w:r w:rsidRPr="001E7B3D"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E7B3D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</w:rPr>
        <w:t>الجد</w:t>
      </w:r>
      <w:r w:rsidR="00EC65BB" w:rsidRPr="001E7B3D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</w:rPr>
        <w:t>ا</w:t>
      </w:r>
      <w:r w:rsidRPr="001E7B3D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</w:rPr>
        <w:t>ول،</w:t>
      </w:r>
      <w:r w:rsidRPr="001E7B3D"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C937B1" w:rsidRPr="001E7B3D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عناوين </w:t>
      </w:r>
      <w:r w:rsidRPr="001E7B3D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</w:rPr>
        <w:t>مراجع</w:t>
      </w:r>
      <w:r w:rsidRPr="001E7B3D"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 xml:space="preserve">. </w:t>
      </w:r>
      <w:r w:rsidR="00EC65BB" w:rsidRPr="001E7B3D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</w:rPr>
        <w:t>و</w:t>
      </w:r>
      <w:r w:rsidRPr="001E7B3D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</w:rPr>
        <w:t>أن</w:t>
      </w:r>
      <w:r w:rsidRPr="001E7B3D"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E7B3D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</w:rPr>
        <w:t>يكون</w:t>
      </w:r>
      <w:r w:rsidRPr="001E7B3D"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E7B3D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</w:rPr>
        <w:t>التركيز</w:t>
      </w:r>
      <w:r w:rsidRPr="001E7B3D"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E7B3D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</w:rPr>
        <w:t>على</w:t>
      </w:r>
      <w:r w:rsidRPr="001E7B3D"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E7B3D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</w:rPr>
        <w:t>ما</w:t>
      </w:r>
      <w:r w:rsidRPr="001E7B3D"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E7B3D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</w:rPr>
        <w:t>وجده</w:t>
      </w:r>
      <w:r w:rsidRPr="001E7B3D"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E7B3D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</w:rPr>
        <w:t>الباحث</w:t>
      </w:r>
      <w:r w:rsidRPr="001E7B3D"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 xml:space="preserve"> (</w:t>
      </w:r>
      <w:r w:rsidRPr="001E7B3D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</w:rPr>
        <w:t>الباحثين</w:t>
      </w:r>
      <w:r w:rsidRPr="001E7B3D"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>)</w:t>
      </w:r>
      <w:r w:rsidR="00EC65BB" w:rsidRPr="001E7B3D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</w:rPr>
        <w:t xml:space="preserve"> من النتائج </w:t>
      </w:r>
      <w:r w:rsidRPr="001E7B3D"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E7B3D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</w:rPr>
        <w:t>أكثر</w:t>
      </w:r>
      <w:r w:rsidRPr="001E7B3D"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E7B3D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</w:rPr>
        <w:t>مما</w:t>
      </w:r>
      <w:r w:rsidRPr="001E7B3D"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E7B3D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</w:rPr>
        <w:t>تم</w:t>
      </w:r>
      <w:r w:rsidRPr="001E7B3D"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E7B3D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</w:rPr>
        <w:t>القيام</w:t>
      </w:r>
      <w:r w:rsidRPr="001E7B3D"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E7B3D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</w:rPr>
        <w:t>به</w:t>
      </w:r>
      <w:r w:rsidRPr="001E7B3D"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>.</w:t>
      </w:r>
    </w:p>
    <w:p w14:paraId="55759BC5" w14:textId="130EDFEF" w:rsidR="00406B73" w:rsidRPr="008A5D20" w:rsidRDefault="00406B73" w:rsidP="00406B73">
      <w:pPr>
        <w:bidi/>
        <w:jc w:val="both"/>
        <w:rPr>
          <w:rFonts w:ascii="Sakkal Majalla" w:hAnsi="Sakkal Majalla" w:cs="Sakkal Majalla"/>
          <w:b/>
          <w:bCs/>
          <w:color w:val="EE0000"/>
          <w:kern w:val="0"/>
          <w:sz w:val="28"/>
          <w:szCs w:val="28"/>
          <w:rtl/>
          <w:lang w:val="en-US"/>
        </w:rPr>
      </w:pPr>
      <w:r w:rsidRPr="00FB1BBC">
        <w:rPr>
          <w:rFonts w:ascii="Sakkal Majalla" w:hAnsi="Sakkal Majalla" w:cs="Sakkal Majalla" w:hint="cs"/>
          <w:b/>
          <w:bCs/>
          <w:color w:val="E97132" w:themeColor="accent2"/>
          <w:kern w:val="0"/>
          <w:sz w:val="28"/>
          <w:szCs w:val="28"/>
          <w:rtl/>
        </w:rPr>
        <w:t xml:space="preserve">                                      </w:t>
      </w:r>
      <w:r w:rsidR="00EC65BB" w:rsidRPr="00FB1BBC">
        <w:rPr>
          <w:rFonts w:ascii="Sakkal Majalla" w:hAnsi="Sakkal Majalla" w:cs="Sakkal Majalla" w:hint="cs"/>
          <w:b/>
          <w:bCs/>
          <w:color w:val="E97132" w:themeColor="accent2"/>
          <w:kern w:val="0"/>
          <w:sz w:val="28"/>
          <w:szCs w:val="28"/>
          <w:rtl/>
        </w:rPr>
        <w:t xml:space="preserve">            </w:t>
      </w:r>
      <w:r w:rsidRPr="00FB1BBC">
        <w:rPr>
          <w:rFonts w:ascii="Sakkal Majalla" w:hAnsi="Sakkal Majalla" w:cs="Sakkal Majalla" w:hint="cs"/>
          <w:b/>
          <w:bCs/>
          <w:color w:val="E97132" w:themeColor="accent2"/>
          <w:kern w:val="0"/>
          <w:sz w:val="28"/>
          <w:szCs w:val="28"/>
          <w:rtl/>
        </w:rPr>
        <w:t xml:space="preserve">   </w:t>
      </w:r>
      <w:r w:rsidRPr="008A5D20">
        <w:rPr>
          <w:rFonts w:ascii="Sakkal Majalla" w:hAnsi="Sakkal Majalla" w:cs="Sakkal Majalla" w:hint="cs"/>
          <w:b/>
          <w:bCs/>
          <w:color w:val="EE0000"/>
          <w:kern w:val="0"/>
          <w:sz w:val="28"/>
          <w:szCs w:val="28"/>
          <w:rtl/>
        </w:rPr>
        <w:t xml:space="preserve">(   حجم الخط (14) ونوع الخط </w:t>
      </w:r>
      <w:proofErr w:type="spellStart"/>
      <w:r w:rsidRPr="008A5D20">
        <w:rPr>
          <w:rFonts w:ascii="Sakkal Majalla" w:hAnsi="Sakkal Majalla" w:cs="Sakkal Majalla"/>
          <w:b/>
          <w:bCs/>
          <w:color w:val="EE0000"/>
          <w:kern w:val="0"/>
          <w:sz w:val="28"/>
          <w:szCs w:val="28"/>
        </w:rPr>
        <w:t>implified</w:t>
      </w:r>
      <w:proofErr w:type="spellEnd"/>
      <w:r w:rsidRPr="008A5D20">
        <w:rPr>
          <w:rFonts w:ascii="Sakkal Majalla" w:hAnsi="Sakkal Majalla" w:cs="Sakkal Majalla"/>
          <w:b/>
          <w:bCs/>
          <w:color w:val="EE0000"/>
          <w:kern w:val="0"/>
          <w:sz w:val="28"/>
          <w:szCs w:val="28"/>
        </w:rPr>
        <w:t xml:space="preserve">    Arabic      </w:t>
      </w:r>
      <w:r w:rsidRPr="008A5D20">
        <w:rPr>
          <w:rFonts w:ascii="Sakkal Majalla" w:hAnsi="Sakkal Majalla" w:cs="Sakkal Majalla" w:hint="cs"/>
          <w:b/>
          <w:bCs/>
          <w:color w:val="EE0000"/>
          <w:kern w:val="0"/>
          <w:sz w:val="28"/>
          <w:szCs w:val="28"/>
          <w:rtl/>
        </w:rPr>
        <w:t xml:space="preserve"> </w:t>
      </w:r>
      <w:r w:rsidRPr="008A5D20">
        <w:rPr>
          <w:rFonts w:ascii="Sakkal Majalla" w:hAnsi="Sakkal Majalla" w:cs="Sakkal Majalla"/>
          <w:b/>
          <w:bCs/>
          <w:color w:val="EE0000"/>
          <w:kern w:val="0"/>
          <w:sz w:val="28"/>
          <w:szCs w:val="28"/>
          <w:lang w:val="en-US"/>
        </w:rPr>
        <w:t>S</w:t>
      </w:r>
      <w:r w:rsidRPr="008A5D20">
        <w:rPr>
          <w:rFonts w:ascii="Sakkal Majalla" w:hAnsi="Sakkal Majalla" w:cs="Sakkal Majalla" w:hint="cs"/>
          <w:b/>
          <w:bCs/>
          <w:color w:val="EE0000"/>
          <w:kern w:val="0"/>
          <w:sz w:val="28"/>
          <w:szCs w:val="28"/>
          <w:rtl/>
          <w:lang w:val="en-US"/>
        </w:rPr>
        <w:t xml:space="preserve">    ) </w:t>
      </w:r>
    </w:p>
    <w:p w14:paraId="7BF01A9A" w14:textId="54B14557" w:rsidR="003465AD" w:rsidRDefault="00406B73" w:rsidP="00406B73">
      <w:pPr>
        <w:bidi/>
        <w:jc w:val="both"/>
        <w:rPr>
          <w:rFonts w:ascii="Sakkal Majalla,Bold" w:cs="Sakkal Majalla,Bold"/>
          <w:b/>
          <w:bCs/>
          <w:kern w:val="0"/>
          <w:sz w:val="30"/>
          <w:szCs w:val="30"/>
        </w:rPr>
      </w:pPr>
      <w:r w:rsidRPr="00D41B67">
        <w:rPr>
          <w:rFonts w:ascii="Sakkal Majalla,Bold" w:cs="Sakkal Majalla,Bold" w:hint="cs"/>
          <w:b/>
          <w:bCs/>
          <w:kern w:val="0"/>
          <w:sz w:val="30"/>
          <w:szCs w:val="30"/>
          <w:rtl/>
        </w:rPr>
        <w:lastRenderedPageBreak/>
        <w:t>الكلمات</w:t>
      </w:r>
      <w:r w:rsidRPr="00D41B67">
        <w:rPr>
          <w:rFonts w:ascii="Sakkal Majalla,Bold" w:cs="Sakkal Majalla,Bold"/>
          <w:b/>
          <w:bCs/>
          <w:kern w:val="0"/>
          <w:sz w:val="30"/>
          <w:szCs w:val="30"/>
          <w:rtl/>
        </w:rPr>
        <w:t xml:space="preserve"> </w:t>
      </w:r>
      <w:r w:rsidRPr="00D41B67">
        <w:rPr>
          <w:rFonts w:ascii="Sakkal Majalla,Bold" w:cs="Sakkal Majalla,Bold" w:hint="cs"/>
          <w:b/>
          <w:bCs/>
          <w:kern w:val="0"/>
          <w:sz w:val="30"/>
          <w:szCs w:val="30"/>
          <w:rtl/>
        </w:rPr>
        <w:t>المفتاحية</w:t>
      </w:r>
      <w:r>
        <w:rPr>
          <w:rFonts w:ascii="Sakkal Majalla,Bold" w:cs="Sakkal Majalla,Bold" w:hint="cs"/>
          <w:b/>
          <w:bCs/>
          <w:kern w:val="0"/>
          <w:sz w:val="30"/>
          <w:szCs w:val="30"/>
          <w:rtl/>
        </w:rPr>
        <w:t xml:space="preserve"> :     تضع   (</w:t>
      </w:r>
      <w:r>
        <w:rPr>
          <w:rFonts w:ascii="Sakkal Majalla,Bold" w:cs="Sakkal Majalla,Bold" w:hint="cs"/>
          <w:b/>
          <w:bCs/>
          <w:kern w:val="0"/>
          <w:sz w:val="30"/>
          <w:szCs w:val="30"/>
          <w:rtl/>
          <w:lang w:bidi="ar-IQ"/>
        </w:rPr>
        <w:t xml:space="preserve"> 5) </w:t>
      </w:r>
      <w:r>
        <w:rPr>
          <w:rFonts w:ascii="Sakkal Majalla,Bold" w:cs="Sakkal Majalla,Bold" w:hint="cs"/>
          <w:b/>
          <w:bCs/>
          <w:kern w:val="0"/>
          <w:sz w:val="30"/>
          <w:szCs w:val="30"/>
          <w:rtl/>
        </w:rPr>
        <w:t xml:space="preserve">كلمات   رئيسية  توضح موضوع المقالة العلمية   </w:t>
      </w:r>
    </w:p>
    <w:p w14:paraId="273DCDA7" w14:textId="33E7C8B2" w:rsidR="001403C9" w:rsidRDefault="00960ED8" w:rsidP="00960ED8">
      <w:pPr>
        <w:jc w:val="right"/>
        <w:rPr>
          <w:rFonts w:ascii="Sakkal Majalla" w:hAnsi="Sakkal Majalla" w:cs="Sakkal Majalla"/>
          <w:kern w:val="0"/>
          <w:sz w:val="26"/>
          <w:szCs w:val="26"/>
          <w:rtl/>
        </w:rPr>
      </w:pPr>
      <w:r>
        <w:rPr>
          <w:rFonts w:ascii="Sakkal Majalla" w:hAnsi="Sakkal Majalla" w:cs="Sakkal Majalla"/>
          <w:kern w:val="0"/>
          <w:sz w:val="26"/>
          <w:szCs w:val="26"/>
        </w:rPr>
        <w:t>/</w:t>
      </w:r>
      <w:r w:rsidR="00540C82">
        <w:rPr>
          <w:rFonts w:ascii="Sakkal Majalla" w:hAnsi="Sakkal Majalla" w:cs="Sakkal Majalla" w:hint="cs"/>
          <w:kern w:val="0"/>
          <w:sz w:val="26"/>
          <w:szCs w:val="26"/>
          <w:rtl/>
        </w:rPr>
        <w:t xml:space="preserve">            </w:t>
      </w:r>
      <w:r w:rsidR="0069639C">
        <w:rPr>
          <w:rFonts w:ascii="Sakkal Majalla" w:hAnsi="Sakkal Majalla" w:cs="Sakkal Majalla" w:hint="cs"/>
          <w:kern w:val="0"/>
          <w:sz w:val="26"/>
          <w:szCs w:val="26"/>
          <w:rtl/>
        </w:rPr>
        <w:t xml:space="preserve"> </w:t>
      </w:r>
      <w:proofErr w:type="gramStart"/>
      <w:r>
        <w:rPr>
          <w:rFonts w:ascii="Sakkal Majalla" w:hAnsi="Sakkal Majalla" w:cs="Sakkal Majalla"/>
          <w:kern w:val="0"/>
          <w:sz w:val="26"/>
          <w:szCs w:val="26"/>
        </w:rPr>
        <w:t xml:space="preserve">/  </w:t>
      </w:r>
      <w:r w:rsidRPr="00EC65BB">
        <w:rPr>
          <w:rFonts w:ascii="Sakkal Majalla,Bold" w:cs="Sakkal Majalla,Bold" w:hint="cs"/>
          <w:b/>
          <w:bCs/>
          <w:kern w:val="0"/>
          <w:sz w:val="32"/>
          <w:szCs w:val="32"/>
          <w:rtl/>
        </w:rPr>
        <w:t>تاريخ</w:t>
      </w:r>
      <w:proofErr w:type="gramEnd"/>
      <w:r w:rsidR="00406B73" w:rsidRPr="00EC65BB">
        <w:rPr>
          <w:rFonts w:ascii="Sakkal Majalla,Bold" w:cs="Sakkal Majalla,Bold" w:hint="cs"/>
          <w:b/>
          <w:bCs/>
          <w:kern w:val="0"/>
          <w:sz w:val="32"/>
          <w:szCs w:val="32"/>
          <w:rtl/>
        </w:rPr>
        <w:t xml:space="preserve"> </w:t>
      </w:r>
      <w:proofErr w:type="gramStart"/>
      <w:r w:rsidR="00406B73" w:rsidRPr="00EC65BB">
        <w:rPr>
          <w:rFonts w:ascii="Sakkal Majalla,Bold" w:cs="Sakkal Majalla,Bold" w:hint="cs"/>
          <w:b/>
          <w:bCs/>
          <w:kern w:val="0"/>
          <w:sz w:val="32"/>
          <w:szCs w:val="32"/>
          <w:rtl/>
        </w:rPr>
        <w:t xml:space="preserve">الاستلام </w:t>
      </w:r>
      <w:r w:rsidRPr="00EC65BB">
        <w:rPr>
          <w:rFonts w:ascii="Sakkal Majalla" w:hAnsi="Sakkal Majalla" w:cs="Sakkal Majalla"/>
          <w:b/>
          <w:bCs/>
          <w:kern w:val="0"/>
          <w:sz w:val="32"/>
          <w:szCs w:val="32"/>
          <w:rtl/>
        </w:rPr>
        <w:t>:</w:t>
      </w:r>
      <w:proofErr w:type="gramEnd"/>
      <w:r w:rsidRPr="00EC65BB">
        <w:rPr>
          <w:rFonts w:ascii="Sakkal Majalla" w:hAnsi="Sakkal Majalla" w:cs="Sakkal Majalla"/>
          <w:b/>
          <w:bCs/>
          <w:kern w:val="0"/>
          <w:sz w:val="32"/>
          <w:szCs w:val="32"/>
          <w:rtl/>
        </w:rPr>
        <w:t xml:space="preserve"> / </w:t>
      </w:r>
      <w:r w:rsidR="00540C82" w:rsidRPr="00EC65BB">
        <w:rPr>
          <w:rFonts w:ascii="Sakkal Majalla" w:hAnsi="Sakkal Majalla" w:cs="Sakkal Majalla" w:hint="cs"/>
          <w:b/>
          <w:bCs/>
          <w:kern w:val="0"/>
          <w:sz w:val="32"/>
          <w:szCs w:val="32"/>
          <w:rtl/>
        </w:rPr>
        <w:t xml:space="preserve">    / </w:t>
      </w:r>
      <w:r w:rsidR="00732EE9" w:rsidRPr="00EC65BB">
        <w:rPr>
          <w:rFonts w:ascii="Sakkal Majalla" w:hAnsi="Sakkal Majalla" w:cs="Sakkal Majalla" w:hint="cs"/>
          <w:b/>
          <w:bCs/>
          <w:kern w:val="0"/>
          <w:sz w:val="32"/>
          <w:szCs w:val="32"/>
          <w:rtl/>
        </w:rPr>
        <w:t xml:space="preserve">                                  </w:t>
      </w:r>
      <w:r w:rsidRPr="00EC65BB">
        <w:rPr>
          <w:rFonts w:ascii="Sakkal Majalla" w:hAnsi="Sakkal Majalla" w:cs="Sakkal Majalla"/>
          <w:b/>
          <w:bCs/>
          <w:kern w:val="0"/>
          <w:sz w:val="32"/>
          <w:szCs w:val="32"/>
          <w:rtl/>
        </w:rPr>
        <w:t xml:space="preserve"> </w:t>
      </w:r>
      <w:r w:rsidRPr="00EC65BB">
        <w:rPr>
          <w:rFonts w:ascii="Sakkal Majalla,Bold" w:cs="Sakkal Majalla,Bold" w:hint="cs"/>
          <w:b/>
          <w:bCs/>
          <w:kern w:val="0"/>
          <w:sz w:val="32"/>
          <w:szCs w:val="32"/>
          <w:rtl/>
        </w:rPr>
        <w:t>تاريخ</w:t>
      </w:r>
      <w:r w:rsidRPr="00EC65BB">
        <w:rPr>
          <w:rFonts w:ascii="Sakkal Majalla,Bold" w:cs="Sakkal Majalla,Bold"/>
          <w:b/>
          <w:bCs/>
          <w:kern w:val="0"/>
          <w:sz w:val="32"/>
          <w:szCs w:val="32"/>
          <w:rtl/>
        </w:rPr>
        <w:t xml:space="preserve"> </w:t>
      </w:r>
      <w:proofErr w:type="gramStart"/>
      <w:r w:rsidRPr="00EC65BB">
        <w:rPr>
          <w:rFonts w:ascii="Sakkal Majalla,Bold" w:cs="Sakkal Majalla,Bold" w:hint="cs"/>
          <w:b/>
          <w:bCs/>
          <w:kern w:val="0"/>
          <w:sz w:val="32"/>
          <w:szCs w:val="32"/>
          <w:rtl/>
        </w:rPr>
        <w:t>القبو</w:t>
      </w:r>
      <w:r w:rsidR="0069639C" w:rsidRPr="00EC65BB">
        <w:rPr>
          <w:rFonts w:ascii="Sakkal Majalla,Bold" w:cs="Sakkal Majalla,Bold" w:hint="cs"/>
          <w:b/>
          <w:bCs/>
          <w:kern w:val="0"/>
          <w:sz w:val="32"/>
          <w:szCs w:val="32"/>
          <w:rtl/>
        </w:rPr>
        <w:t xml:space="preserve">ل </w:t>
      </w:r>
      <w:r w:rsidRPr="00EC65BB">
        <w:rPr>
          <w:rFonts w:ascii="Sakkal Majalla" w:hAnsi="Sakkal Majalla" w:cs="Sakkal Majalla"/>
          <w:b/>
          <w:bCs/>
          <w:kern w:val="0"/>
          <w:sz w:val="32"/>
          <w:szCs w:val="32"/>
          <w:rtl/>
        </w:rPr>
        <w:t>:</w:t>
      </w:r>
      <w:proofErr w:type="gramEnd"/>
      <w:r w:rsidRPr="00EC65BB">
        <w:rPr>
          <w:rFonts w:ascii="Sakkal Majalla" w:hAnsi="Sakkal Majalla" w:cs="Sakkal Majalla"/>
          <w:b/>
          <w:bCs/>
          <w:kern w:val="0"/>
          <w:sz w:val="32"/>
          <w:szCs w:val="32"/>
          <w:rtl/>
        </w:rPr>
        <w:t xml:space="preserve"> </w:t>
      </w:r>
      <w:r w:rsidR="00540C82" w:rsidRPr="00EC65BB">
        <w:rPr>
          <w:rFonts w:ascii="Sakkal Majalla" w:hAnsi="Sakkal Majalla" w:cs="Sakkal Majalla" w:hint="cs"/>
          <w:b/>
          <w:bCs/>
          <w:kern w:val="0"/>
          <w:sz w:val="32"/>
          <w:szCs w:val="32"/>
          <w:rtl/>
        </w:rPr>
        <w:t xml:space="preserve"> </w:t>
      </w:r>
      <w:r w:rsidRPr="00EC65BB">
        <w:rPr>
          <w:rFonts w:ascii="Sakkal Majalla" w:hAnsi="Sakkal Majalla" w:cs="Sakkal Majalla"/>
          <w:b/>
          <w:bCs/>
          <w:kern w:val="0"/>
          <w:sz w:val="32"/>
          <w:szCs w:val="32"/>
          <w:rtl/>
        </w:rPr>
        <w:t>/</w:t>
      </w:r>
      <w:r w:rsidR="00540C82" w:rsidRPr="00EC65BB">
        <w:rPr>
          <w:rFonts w:ascii="Sakkal Majalla" w:hAnsi="Sakkal Majalla" w:cs="Sakkal Majalla" w:hint="cs"/>
          <w:b/>
          <w:bCs/>
          <w:kern w:val="0"/>
          <w:sz w:val="32"/>
          <w:szCs w:val="32"/>
          <w:rtl/>
        </w:rPr>
        <w:t xml:space="preserve">      </w:t>
      </w:r>
      <w:r w:rsidRPr="00EC65BB">
        <w:rPr>
          <w:rFonts w:ascii="Sakkal Majalla" w:hAnsi="Sakkal Majalla" w:cs="Sakkal Majalla"/>
          <w:b/>
          <w:bCs/>
          <w:kern w:val="0"/>
          <w:sz w:val="32"/>
          <w:szCs w:val="32"/>
          <w:rtl/>
        </w:rPr>
        <w:t xml:space="preserve"> / </w:t>
      </w:r>
      <w:r w:rsidR="00732EE9" w:rsidRPr="00EC65BB">
        <w:rPr>
          <w:rFonts w:ascii="Sakkal Majalla" w:hAnsi="Sakkal Majalla" w:cs="Sakkal Majalla" w:hint="cs"/>
          <w:b/>
          <w:bCs/>
          <w:kern w:val="0"/>
          <w:sz w:val="32"/>
          <w:szCs w:val="32"/>
          <w:rtl/>
        </w:rPr>
        <w:t xml:space="preserve">                                    </w:t>
      </w:r>
      <w:r w:rsidRPr="00EC65BB">
        <w:rPr>
          <w:rFonts w:ascii="Sakkal Majalla,Bold" w:cs="Sakkal Majalla,Bold" w:hint="cs"/>
          <w:b/>
          <w:bCs/>
          <w:kern w:val="0"/>
          <w:sz w:val="32"/>
          <w:szCs w:val="32"/>
          <w:rtl/>
        </w:rPr>
        <w:t>تاريخ</w:t>
      </w:r>
      <w:r w:rsidR="00406B73" w:rsidRPr="00EC65BB">
        <w:rPr>
          <w:rFonts w:ascii="Sakkal Majalla,Bold" w:cs="Sakkal Majalla,Bold" w:hint="cs"/>
          <w:b/>
          <w:bCs/>
          <w:kern w:val="0"/>
          <w:sz w:val="32"/>
          <w:szCs w:val="32"/>
          <w:rtl/>
        </w:rPr>
        <w:t xml:space="preserve"> النشر</w:t>
      </w:r>
      <w:r w:rsidRPr="00EC65BB">
        <w:rPr>
          <w:rFonts w:ascii="Sakkal Majalla" w:hAnsi="Sakkal Majalla" w:cs="Sakkal Majalla"/>
          <w:b/>
          <w:bCs/>
          <w:kern w:val="0"/>
          <w:sz w:val="32"/>
          <w:szCs w:val="32"/>
          <w:rtl/>
        </w:rPr>
        <w:t>:</w:t>
      </w:r>
      <w:r>
        <w:rPr>
          <w:rFonts w:ascii="Sakkal Majalla" w:hAnsi="Sakkal Majalla" w:cs="Sakkal Majalla"/>
          <w:kern w:val="0"/>
          <w:sz w:val="26"/>
          <w:szCs w:val="26"/>
          <w:rtl/>
        </w:rPr>
        <w:t xml:space="preserve"> </w:t>
      </w:r>
      <w:r w:rsidR="00246705">
        <w:rPr>
          <w:rFonts w:ascii="Sakkal Majalla" w:hAnsi="Sakkal Majalla" w:cs="Sakkal Majalla"/>
          <w:kern w:val="0"/>
          <w:sz w:val="26"/>
          <w:szCs w:val="26"/>
        </w:rPr>
        <w:t xml:space="preserve">               </w:t>
      </w:r>
    </w:p>
    <w:p w14:paraId="76292A99" w14:textId="77777777" w:rsidR="00406B73" w:rsidRPr="008A5D20" w:rsidRDefault="00406B73" w:rsidP="00406B73">
      <w:pPr>
        <w:jc w:val="center"/>
        <w:rPr>
          <w:rFonts w:ascii="Times New Roman" w:hAnsi="Times New Roman" w:cs="Times New Roman"/>
          <w:b/>
          <w:bCs/>
          <w:color w:val="EE0000"/>
          <w:kern w:val="0"/>
          <w:sz w:val="32"/>
          <w:szCs w:val="32"/>
          <w:rtl/>
        </w:rPr>
      </w:pPr>
      <w:r w:rsidRPr="008A5D20">
        <w:rPr>
          <w:rFonts w:ascii="Times New Roman" w:hAnsi="Times New Roman" w:cs="Times New Roman"/>
          <w:b/>
          <w:bCs/>
          <w:color w:val="EE0000"/>
          <w:kern w:val="0"/>
          <w:sz w:val="32"/>
          <w:szCs w:val="32"/>
        </w:rPr>
        <w:t>Abstract</w:t>
      </w:r>
    </w:p>
    <w:p w14:paraId="245430AF" w14:textId="77777777" w:rsidR="00406B73" w:rsidRPr="001E7B3D" w:rsidRDefault="00406B73" w:rsidP="00406B73">
      <w:pPr>
        <w:autoSpaceDE w:val="0"/>
        <w:autoSpaceDN w:val="0"/>
        <w:adjustRightInd w:val="0"/>
        <w:spacing w:after="0" w:line="240" w:lineRule="auto"/>
        <w:jc w:val="center"/>
        <w:rPr>
          <w:rFonts w:ascii="Sakkal Majalla,Bold" w:cs="Sakkal Majalla,Bold"/>
          <w:b/>
          <w:bCs/>
          <w:color w:val="000000" w:themeColor="text1"/>
          <w:kern w:val="0"/>
          <w:sz w:val="30"/>
          <w:szCs w:val="30"/>
          <w:rtl/>
        </w:rPr>
      </w:pPr>
      <w:r w:rsidRPr="001E7B3D">
        <w:rPr>
          <w:rFonts w:ascii="Sakkal Majalla,Bold" w:cs="Sakkal Majalla,Bold"/>
          <w:b/>
          <w:bCs/>
          <w:color w:val="000000" w:themeColor="text1"/>
          <w:kern w:val="0"/>
          <w:sz w:val="30"/>
          <w:szCs w:val="30"/>
        </w:rPr>
        <w:t>Research title in English</w:t>
      </w:r>
    </w:p>
    <w:p w14:paraId="4CDC8237" w14:textId="77777777" w:rsidR="00406B73" w:rsidRDefault="00406B73" w:rsidP="00406B73">
      <w:pPr>
        <w:autoSpaceDE w:val="0"/>
        <w:autoSpaceDN w:val="0"/>
        <w:adjustRightInd w:val="0"/>
        <w:spacing w:after="0" w:line="240" w:lineRule="auto"/>
        <w:jc w:val="center"/>
        <w:rPr>
          <w:rFonts w:ascii="Sakkal Majalla,Bold" w:cs="Sakkal Majalla,Bold"/>
          <w:b/>
          <w:bCs/>
          <w:kern w:val="0"/>
          <w:sz w:val="30"/>
          <w:szCs w:val="30"/>
          <w:rtl/>
        </w:rPr>
      </w:pPr>
      <w:r w:rsidRPr="001E7B3D">
        <w:rPr>
          <w:rFonts w:ascii="Sakkal Majalla,Bold" w:cs="Sakkal Majalla,Bold"/>
          <w:b/>
          <w:bCs/>
          <w:kern w:val="0"/>
          <w:sz w:val="30"/>
          <w:szCs w:val="30"/>
        </w:rPr>
        <w:t>The title should accurately reflect the content of the scientific article, should not exceed 15 words, and should not include abbreviations</w:t>
      </w:r>
      <w:r w:rsidRPr="00114B22">
        <w:rPr>
          <w:rFonts w:ascii="Sakkal Majalla,Bold" w:cs="Sakkal Majalla,Bold"/>
          <w:b/>
          <w:bCs/>
          <w:kern w:val="0"/>
          <w:sz w:val="30"/>
          <w:szCs w:val="30"/>
        </w:rPr>
        <w:t>.</w:t>
      </w:r>
    </w:p>
    <w:p w14:paraId="427C4D40" w14:textId="77777777" w:rsidR="00406B73" w:rsidRPr="00542555" w:rsidRDefault="00406B73" w:rsidP="00406B7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EA72E" w:themeColor="accent6"/>
          <w:sz w:val="32"/>
          <w:szCs w:val="32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           </w:t>
      </w:r>
      <w:r w:rsidRPr="00542555">
        <w:rPr>
          <w:rFonts w:ascii="Times New Roman" w:eastAsia="Times New Roman" w:hAnsi="Times New Roman" w:cs="Times New Roman"/>
          <w:b/>
          <w:bCs/>
          <w:color w:val="4EA72E" w:themeColor="accent6"/>
          <w:sz w:val="32"/>
          <w:szCs w:val="32"/>
        </w:rPr>
        <w:t>English font size (16) Font type: Times New Roman</w:t>
      </w:r>
    </w:p>
    <w:p w14:paraId="31E17C87" w14:textId="77777777" w:rsidR="000F2553" w:rsidRDefault="000F2553" w:rsidP="000F255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</w:p>
    <w:p w14:paraId="02BEF270" w14:textId="37D76156" w:rsidR="000F2553" w:rsidRPr="001E7B3D" w:rsidRDefault="000F2553" w:rsidP="000F255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kern w:val="0"/>
          <w:sz w:val="26"/>
          <w:szCs w:val="26"/>
          <w:lang w:val="en-US"/>
        </w:rPr>
      </w:pPr>
      <w:r w:rsidRPr="001E7B3D">
        <w:rPr>
          <w:rFonts w:ascii="Sakkal Majalla,Bold" w:cs="Sakkal Majalla,Bold" w:hint="cs"/>
          <w:b/>
          <w:bCs/>
          <w:kern w:val="0"/>
          <w:sz w:val="30"/>
          <w:szCs w:val="30"/>
          <w:rtl/>
        </w:rPr>
        <w:t xml:space="preserve">     </w:t>
      </w:r>
      <w:r w:rsidRPr="001E7B3D">
        <w:rPr>
          <w:rFonts w:ascii="Sakkal Majalla,Bold" w:cs="Sakkal Majalla,Bold"/>
          <w:b/>
          <w:bCs/>
          <w:kern w:val="0"/>
          <w:sz w:val="30"/>
          <w:szCs w:val="30"/>
        </w:rPr>
        <w:t xml:space="preserve">                                   </w:t>
      </w:r>
      <w:r w:rsidRPr="001E7B3D">
        <w:rPr>
          <w:rFonts w:ascii="Sakkal Majalla,Bold" w:cs="Sakkal Majalla,Bold" w:hint="cs"/>
          <w:b/>
          <w:bCs/>
          <w:kern w:val="0"/>
          <w:sz w:val="30"/>
          <w:szCs w:val="30"/>
          <w:rtl/>
        </w:rPr>
        <w:t xml:space="preserve">                                     </w:t>
      </w:r>
      <w:r w:rsidRPr="001E7B3D">
        <w:rPr>
          <w:rFonts w:ascii="Sakkal Majalla,Bold" w:cs="Sakkal Majalla,Bold"/>
          <w:b/>
          <w:bCs/>
          <w:kern w:val="0"/>
          <w:sz w:val="30"/>
          <w:szCs w:val="30"/>
        </w:rPr>
        <w:t>Author (</w:t>
      </w:r>
      <w:proofErr w:type="gramStart"/>
      <w:r w:rsidRPr="001E7B3D">
        <w:rPr>
          <w:rFonts w:ascii="Sakkal Majalla,Bold" w:cs="Sakkal Majalla,Bold"/>
          <w:b/>
          <w:bCs/>
          <w:kern w:val="0"/>
          <w:sz w:val="30"/>
          <w:szCs w:val="30"/>
        </w:rPr>
        <w:t>1)*</w:t>
      </w:r>
      <w:proofErr w:type="gramEnd"/>
      <w:r w:rsidRPr="001E7B3D">
        <w:rPr>
          <w:rFonts w:ascii="Sakkal Majalla,Bold" w:cs="Sakkal Majalla,Bold"/>
          <w:b/>
          <w:bCs/>
          <w:kern w:val="0"/>
          <w:sz w:val="30"/>
          <w:szCs w:val="30"/>
        </w:rPr>
        <w:t xml:space="preserve"> </w:t>
      </w:r>
      <w:r w:rsidRPr="001E7B3D">
        <w:rPr>
          <w:rFonts w:ascii="Sakkal Majalla,Bold" w:cs="Sakkal Majalla,Bold" w:hint="cs"/>
          <w:b/>
          <w:bCs/>
          <w:kern w:val="0"/>
          <w:sz w:val="30"/>
          <w:szCs w:val="30"/>
          <w:rtl/>
        </w:rPr>
        <w:t xml:space="preserve">     </w:t>
      </w:r>
      <w:proofErr w:type="gramStart"/>
      <w:r w:rsidRPr="001E7B3D">
        <w:rPr>
          <w:rFonts w:ascii="Sakkal Majalla,Bold" w:cs="Sakkal Majalla,Bold"/>
          <w:b/>
          <w:bCs/>
          <w:kern w:val="0"/>
          <w:sz w:val="30"/>
          <w:szCs w:val="30"/>
        </w:rPr>
        <w:t>Author  (</w:t>
      </w:r>
      <w:proofErr w:type="gramEnd"/>
      <w:r w:rsidRPr="001E7B3D">
        <w:rPr>
          <w:rFonts w:ascii="Sakkal Majalla,Bold" w:cs="Sakkal Majalla,Bold"/>
          <w:b/>
          <w:bCs/>
          <w:kern w:val="0"/>
          <w:sz w:val="30"/>
          <w:szCs w:val="30"/>
        </w:rPr>
        <w:t xml:space="preserve">2)  </w:t>
      </w:r>
    </w:p>
    <w:p w14:paraId="35AC5EDA" w14:textId="77777777" w:rsidR="00406B73" w:rsidRDefault="00406B73" w:rsidP="00406B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6"/>
          <w:szCs w:val="26"/>
          <w:rtl/>
        </w:rPr>
      </w:pPr>
    </w:p>
    <w:p w14:paraId="6F20CDB5" w14:textId="63054613" w:rsidR="000F2553" w:rsidRPr="000F2553" w:rsidRDefault="000F2553" w:rsidP="000F2553">
      <w:pPr>
        <w:autoSpaceDE w:val="0"/>
        <w:autoSpaceDN w:val="0"/>
        <w:adjustRightInd w:val="0"/>
        <w:spacing w:after="0" w:line="240" w:lineRule="auto"/>
        <w:rPr>
          <w:rFonts w:ascii="Sakkal Majalla,Bold" w:cs="Sakkal Majalla,Bold"/>
          <w:b/>
          <w:bCs/>
          <w:kern w:val="0"/>
          <w:sz w:val="30"/>
          <w:szCs w:val="30"/>
        </w:rPr>
      </w:pPr>
      <w:r w:rsidRPr="000F2553">
        <w:rPr>
          <w:rFonts w:ascii="Sakkal Majalla,Bold" w:cs="Sakkal Majalla,Bold"/>
          <w:b/>
          <w:bCs/>
          <w:kern w:val="0"/>
          <w:sz w:val="30"/>
          <w:szCs w:val="30"/>
        </w:rPr>
        <w:t>(</w:t>
      </w:r>
      <w:r w:rsidR="001E7B3D">
        <w:rPr>
          <w:rFonts w:cs="Sakkal Majalla,Bold"/>
          <w:kern w:val="0"/>
          <w:sz w:val="30"/>
          <w:szCs w:val="30"/>
          <w:lang w:val="en-US"/>
        </w:rPr>
        <w:t>1</w:t>
      </w:r>
      <w:r w:rsidRPr="000F2553">
        <w:rPr>
          <w:rFonts w:ascii="Sakkal Majalla,Bold" w:cs="Sakkal Majalla,Bold"/>
          <w:b/>
          <w:bCs/>
          <w:kern w:val="0"/>
          <w:sz w:val="30"/>
          <w:szCs w:val="30"/>
        </w:rPr>
        <w:t>) College, University, City, Country.</w:t>
      </w:r>
    </w:p>
    <w:p w14:paraId="58809B6D" w14:textId="77777777" w:rsidR="000F2553" w:rsidRPr="000F2553" w:rsidRDefault="000F2553" w:rsidP="000F2553">
      <w:pPr>
        <w:autoSpaceDE w:val="0"/>
        <w:autoSpaceDN w:val="0"/>
        <w:adjustRightInd w:val="0"/>
        <w:spacing w:after="0" w:line="240" w:lineRule="auto"/>
        <w:rPr>
          <w:rFonts w:ascii="Sakkal Majalla,Bold" w:cs="Sakkal Majalla,Bold"/>
          <w:b/>
          <w:bCs/>
          <w:kern w:val="0"/>
          <w:sz w:val="30"/>
          <w:szCs w:val="30"/>
        </w:rPr>
      </w:pPr>
    </w:p>
    <w:p w14:paraId="58D79C68" w14:textId="77777777" w:rsidR="000F2553" w:rsidRPr="000F2553" w:rsidRDefault="000F2553" w:rsidP="000F2553">
      <w:pPr>
        <w:autoSpaceDE w:val="0"/>
        <w:autoSpaceDN w:val="0"/>
        <w:adjustRightInd w:val="0"/>
        <w:spacing w:after="0" w:line="240" w:lineRule="auto"/>
        <w:rPr>
          <w:rFonts w:ascii="Sakkal Majalla,Bold" w:cs="Sakkal Majalla,Bold"/>
          <w:b/>
          <w:bCs/>
          <w:kern w:val="0"/>
          <w:sz w:val="30"/>
          <w:szCs w:val="30"/>
        </w:rPr>
      </w:pPr>
      <w:r w:rsidRPr="001E7B3D">
        <w:rPr>
          <w:rFonts w:ascii="Sakkal Majalla,Bold" w:cs="Sakkal Majalla,Bold"/>
          <w:b/>
          <w:bCs/>
          <w:kern w:val="0"/>
          <w:sz w:val="30"/>
          <w:szCs w:val="30"/>
        </w:rPr>
        <w:t>(2) College, University, City, Country</w:t>
      </w:r>
      <w:r w:rsidRPr="000F2553">
        <w:rPr>
          <w:rFonts w:ascii="Sakkal Majalla,Bold" w:cs="Sakkal Majalla,Bold"/>
          <w:b/>
          <w:bCs/>
          <w:kern w:val="0"/>
          <w:sz w:val="30"/>
          <w:szCs w:val="30"/>
        </w:rPr>
        <w:t>.</w:t>
      </w:r>
    </w:p>
    <w:p w14:paraId="62982CA1" w14:textId="77777777" w:rsidR="000F2553" w:rsidRPr="000F2553" w:rsidRDefault="000F2553" w:rsidP="000F2553">
      <w:pPr>
        <w:autoSpaceDE w:val="0"/>
        <w:autoSpaceDN w:val="0"/>
        <w:adjustRightInd w:val="0"/>
        <w:spacing w:after="0" w:line="240" w:lineRule="auto"/>
        <w:rPr>
          <w:rFonts w:ascii="Sakkal Majalla,Bold" w:cs="Sakkal Majalla,Bold"/>
          <w:b/>
          <w:bCs/>
          <w:kern w:val="0"/>
          <w:sz w:val="30"/>
          <w:szCs w:val="30"/>
        </w:rPr>
      </w:pPr>
    </w:p>
    <w:p w14:paraId="30BF996D" w14:textId="3AAC3B48" w:rsidR="00406B73" w:rsidRPr="006708C6" w:rsidRDefault="000F2553" w:rsidP="000F2553">
      <w:pPr>
        <w:autoSpaceDE w:val="0"/>
        <w:autoSpaceDN w:val="0"/>
        <w:adjustRightInd w:val="0"/>
        <w:spacing w:after="0" w:line="240" w:lineRule="auto"/>
        <w:rPr>
          <w:rFonts w:ascii="Sakkal Majalla,Bold" w:cs="Sakkal Majalla,Bold"/>
          <w:b/>
          <w:bCs/>
          <w:kern w:val="0"/>
          <w:sz w:val="30"/>
          <w:szCs w:val="30"/>
          <w:rtl/>
        </w:rPr>
      </w:pPr>
      <w:r w:rsidRPr="000F2553">
        <w:rPr>
          <w:rFonts w:ascii="Sakkal Majalla,Bold" w:cs="Sakkal Majalla,Bold"/>
          <w:b/>
          <w:bCs/>
          <w:kern w:val="0"/>
          <w:sz w:val="30"/>
          <w:szCs w:val="30"/>
        </w:rPr>
        <w:t xml:space="preserve">(*) Responsible Author: University Email / </w:t>
      </w:r>
      <w:proofErr w:type="spellStart"/>
      <w:r w:rsidRPr="000F2553">
        <w:rPr>
          <w:rFonts w:ascii="Sakkal Majalla,Bold" w:cs="Sakkal Majalla,Bold"/>
          <w:b/>
          <w:bCs/>
          <w:kern w:val="0"/>
          <w:sz w:val="30"/>
          <w:szCs w:val="30"/>
        </w:rPr>
        <w:t>Orsid</w:t>
      </w:r>
      <w:proofErr w:type="spellEnd"/>
      <w:r>
        <w:rPr>
          <w:rFonts w:ascii="Sakkal Majalla,Bold" w:cs="Sakkal Majalla,Bold" w:hint="cs"/>
          <w:b/>
          <w:bCs/>
          <w:kern w:val="0"/>
          <w:sz w:val="30"/>
          <w:szCs w:val="30"/>
          <w:rtl/>
        </w:rPr>
        <w:t xml:space="preserve">                                                 </w:t>
      </w:r>
    </w:p>
    <w:p w14:paraId="597852CB" w14:textId="77777777" w:rsidR="00406B73" w:rsidRDefault="00406B73" w:rsidP="00406B73">
      <w:pPr>
        <w:rPr>
          <w:rFonts w:ascii="Times New Roman" w:hAnsi="Times New Roman" w:cs="Times New Roman"/>
          <w:b/>
          <w:bCs/>
          <w:color w:val="000066"/>
          <w:kern w:val="0"/>
          <w:sz w:val="24"/>
          <w:szCs w:val="24"/>
          <w:rtl/>
        </w:rPr>
      </w:pPr>
    </w:p>
    <w:p w14:paraId="780D0DDC" w14:textId="43B8963C" w:rsidR="00406B73" w:rsidRPr="000F2553" w:rsidRDefault="00406B73" w:rsidP="00C937B1">
      <w:pPr>
        <w:jc w:val="both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:rtl/>
        </w:rPr>
      </w:pPr>
      <w:r w:rsidRPr="000F2553">
        <w:rPr>
          <w:rFonts w:ascii="Times New Roman" w:hAnsi="Times New Roman" w:cs="Times New Roman" w:hint="cs"/>
          <w:b/>
          <w:bCs/>
          <w:color w:val="000000" w:themeColor="text1"/>
          <w:kern w:val="0"/>
          <w:sz w:val="24"/>
          <w:szCs w:val="24"/>
          <w:rtl/>
        </w:rPr>
        <w:t xml:space="preserve">    </w:t>
      </w:r>
      <w:r w:rsidRPr="000F2553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  <w:t>The abstract is a condensed version of the paper and should contain all the information necessary for the reader to determine: (1) the aims of the study (2) how the study was conducted (3) what results were obtained and (4) the significance of the results. A typical abstract length is 150–200 words. It should not include any personal figures, table numbers, references. The focus should be on what the researcher(s) found, rather than what was done.</w:t>
      </w:r>
    </w:p>
    <w:p w14:paraId="776564BC" w14:textId="77777777" w:rsidR="00406B73" w:rsidRPr="00FB1BBC" w:rsidRDefault="00406B73" w:rsidP="00406B73">
      <w:pPr>
        <w:rPr>
          <w:rFonts w:ascii="Times New Roman" w:hAnsi="Times New Roman" w:cs="Times New Roman"/>
          <w:b/>
          <w:bCs/>
          <w:color w:val="FFC000"/>
          <w:kern w:val="0"/>
          <w:sz w:val="26"/>
          <w:szCs w:val="26"/>
        </w:rPr>
      </w:pPr>
      <w:r w:rsidRPr="00FB1BBC">
        <w:rPr>
          <w:rFonts w:ascii="Times New Roman" w:hAnsi="Times New Roman" w:cs="Times New Roman"/>
          <w:b/>
          <w:bCs/>
          <w:color w:val="FFC000"/>
          <w:kern w:val="0"/>
          <w:sz w:val="26"/>
          <w:szCs w:val="26"/>
        </w:rPr>
        <w:t>Keywords: You provide (5) key words that clarify the topic of the scientific article.</w:t>
      </w:r>
    </w:p>
    <w:p w14:paraId="07D67291" w14:textId="230436D1" w:rsidR="00406B73" w:rsidRPr="00FB1BBC" w:rsidRDefault="00246705" w:rsidP="00406B73">
      <w:pPr>
        <w:rPr>
          <w:rFonts w:ascii="Times New Roman" w:hAnsi="Times New Roman" w:cs="Times New Roman"/>
          <w:b/>
          <w:bCs/>
          <w:color w:val="212121"/>
          <w:kern w:val="0"/>
          <w:sz w:val="26"/>
          <w:szCs w:val="26"/>
        </w:rPr>
      </w:pPr>
      <w:r w:rsidRPr="00FB1BBC">
        <w:rPr>
          <w:rFonts w:ascii="Times New Roman" w:hAnsi="Times New Roman" w:cs="Times New Roman"/>
          <w:b/>
          <w:bCs/>
          <w:color w:val="212121"/>
          <w:kern w:val="0"/>
          <w:sz w:val="26"/>
          <w:szCs w:val="26"/>
        </w:rPr>
        <w:t>Date Received: / /                        Date Accepted: / /                              Date Published</w:t>
      </w:r>
    </w:p>
    <w:p w14:paraId="6A0C952B" w14:textId="77777777" w:rsidR="00246705" w:rsidRDefault="00246705" w:rsidP="00406B73">
      <w:pPr>
        <w:rPr>
          <w:rFonts w:ascii="Times New Roman" w:hAnsi="Times New Roman" w:cs="Times New Roman"/>
          <w:b/>
          <w:bCs/>
          <w:color w:val="212121"/>
          <w:kern w:val="0"/>
          <w:sz w:val="26"/>
          <w:szCs w:val="26"/>
          <w:rtl/>
        </w:rPr>
      </w:pPr>
    </w:p>
    <w:p w14:paraId="4E116519" w14:textId="77777777" w:rsidR="001E53D3" w:rsidRDefault="001E53D3" w:rsidP="00406B73">
      <w:pPr>
        <w:rPr>
          <w:rFonts w:ascii="Times New Roman" w:hAnsi="Times New Roman" w:cs="Times New Roman"/>
          <w:b/>
          <w:bCs/>
          <w:color w:val="212121"/>
          <w:kern w:val="0"/>
          <w:sz w:val="26"/>
          <w:szCs w:val="26"/>
          <w:rtl/>
        </w:rPr>
      </w:pPr>
    </w:p>
    <w:p w14:paraId="7FCA6A60" w14:textId="77777777" w:rsidR="001E53D3" w:rsidRDefault="001E53D3" w:rsidP="00406B73">
      <w:pPr>
        <w:rPr>
          <w:rFonts w:ascii="Times New Roman" w:hAnsi="Times New Roman" w:cs="Times New Roman"/>
          <w:b/>
          <w:bCs/>
          <w:color w:val="212121"/>
          <w:kern w:val="0"/>
          <w:sz w:val="26"/>
          <w:szCs w:val="26"/>
          <w:rtl/>
        </w:rPr>
      </w:pPr>
    </w:p>
    <w:p w14:paraId="63BEC2E4" w14:textId="77777777" w:rsidR="001E53D3" w:rsidRPr="001E7B3D" w:rsidRDefault="001E53D3" w:rsidP="00406B73">
      <w:pPr>
        <w:rPr>
          <w:rFonts w:ascii="Times New Roman" w:hAnsi="Times New Roman" w:cs="Times New Roman"/>
          <w:b/>
          <w:bCs/>
          <w:color w:val="212121"/>
          <w:kern w:val="0"/>
          <w:sz w:val="26"/>
          <w:szCs w:val="26"/>
        </w:rPr>
      </w:pPr>
    </w:p>
    <w:p w14:paraId="06685B53" w14:textId="5D506473" w:rsidR="004E4C81" w:rsidRPr="001E7B3D" w:rsidRDefault="000F2553" w:rsidP="000F2553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1E7B3D">
        <w:rPr>
          <w:b/>
          <w:bCs/>
        </w:rPr>
        <w:t xml:space="preserve">     </w:t>
      </w:r>
      <w:proofErr w:type="gramStart"/>
      <w:r w:rsidRPr="001E7B3D">
        <w:rPr>
          <w:b/>
          <w:bCs/>
        </w:rPr>
        <w:t>DOI :</w:t>
      </w:r>
      <w:proofErr w:type="gramEnd"/>
      <w:r w:rsidRPr="001E7B3D">
        <w:rPr>
          <w:b/>
          <w:bCs/>
        </w:rPr>
        <w:t xml:space="preserve"> </w:t>
      </w:r>
      <w:r w:rsidR="00D32473" w:rsidRPr="001E7B3D">
        <w:rPr>
          <w:b/>
          <w:bCs/>
        </w:rPr>
        <w:t>https://</w:t>
      </w:r>
      <w:r w:rsidRPr="001E7B3D">
        <w:rPr>
          <w:b/>
          <w:bCs/>
        </w:rPr>
        <w:t xml:space="preserve">   </w:t>
      </w:r>
      <w:proofErr w:type="spellStart"/>
      <w:r w:rsidR="004E4C81" w:rsidRPr="001E7B3D">
        <w:rPr>
          <w:b/>
          <w:bCs/>
        </w:rPr>
        <w:t>doi</w:t>
      </w:r>
      <w:proofErr w:type="spellEnd"/>
      <w:r w:rsidR="004E4C81" w:rsidRPr="001E7B3D">
        <w:rPr>
          <w:b/>
          <w:bCs/>
        </w:rPr>
        <w:t>. Org</w:t>
      </w:r>
      <w:r w:rsidR="004E4C81" w:rsidRPr="001E7B3D">
        <w:rPr>
          <w:rFonts w:hint="cs"/>
          <w:b/>
          <w:bCs/>
          <w:rtl/>
          <w:lang w:bidi="ar-IQ"/>
        </w:rPr>
        <w:t>/</w:t>
      </w:r>
      <w:r w:rsidR="004E4C81" w:rsidRPr="001E7B3D">
        <w:rPr>
          <w:b/>
          <w:bCs/>
          <w:lang w:bidi="ar-IQ"/>
        </w:rPr>
        <w:t xml:space="preserve">******* </w:t>
      </w:r>
      <w:r w:rsidRPr="001E7B3D">
        <w:rPr>
          <w:b/>
          <w:bCs/>
        </w:rPr>
        <w:t xml:space="preserve">  </w:t>
      </w:r>
      <w:r w:rsidR="00246705" w:rsidRPr="001E7B3D">
        <w:rPr>
          <w:b/>
          <w:bCs/>
        </w:rPr>
        <w:t xml:space="preserve"> </w:t>
      </w:r>
    </w:p>
    <w:p w14:paraId="3E4EBF56" w14:textId="665EC8F6" w:rsidR="00246705" w:rsidRPr="001E7B3D" w:rsidRDefault="004E4C81" w:rsidP="000F2553">
      <w:pPr>
        <w:autoSpaceDE w:val="0"/>
        <w:autoSpaceDN w:val="0"/>
        <w:adjustRightInd w:val="0"/>
        <w:spacing w:after="0" w:line="240" w:lineRule="auto"/>
        <w:rPr>
          <w:b/>
          <w:bCs/>
          <w:lang w:val="en-US"/>
        </w:rPr>
      </w:pPr>
      <w:r w:rsidRPr="001E7B3D">
        <w:rPr>
          <w:b/>
          <w:bCs/>
        </w:rPr>
        <w:t xml:space="preserve">This article is an Open Access article </w:t>
      </w:r>
      <w:proofErr w:type="gramStart"/>
      <w:r w:rsidRPr="001E7B3D">
        <w:rPr>
          <w:b/>
          <w:bCs/>
        </w:rPr>
        <w:t>distributed  under</w:t>
      </w:r>
      <w:proofErr w:type="gramEnd"/>
      <w:r w:rsidRPr="001E7B3D">
        <w:rPr>
          <w:b/>
          <w:bCs/>
        </w:rPr>
        <w:t xml:space="preserve"> the terms and conditions of the Creative </w:t>
      </w:r>
      <w:proofErr w:type="spellStart"/>
      <w:r w:rsidRPr="001E7B3D">
        <w:rPr>
          <w:b/>
          <w:bCs/>
        </w:rPr>
        <w:t>Comnons</w:t>
      </w:r>
      <w:proofErr w:type="spellEnd"/>
      <w:r w:rsidRPr="001E7B3D">
        <w:rPr>
          <w:b/>
          <w:bCs/>
        </w:rPr>
        <w:t xml:space="preserve"> </w:t>
      </w:r>
      <w:r w:rsidR="000F2553" w:rsidRPr="001E7B3D">
        <w:rPr>
          <w:b/>
          <w:bCs/>
        </w:rPr>
        <w:t xml:space="preserve">   </w:t>
      </w:r>
      <w:proofErr w:type="gramStart"/>
      <w:r w:rsidR="00246705" w:rsidRPr="001E7B3D">
        <w:rPr>
          <w:b/>
          <w:bCs/>
        </w:rPr>
        <w:t>Attribution(</w:t>
      </w:r>
      <w:proofErr w:type="gramEnd"/>
      <w:r w:rsidR="00246705" w:rsidRPr="001E7B3D">
        <w:rPr>
          <w:b/>
          <w:bCs/>
        </w:rPr>
        <w:t xml:space="preserve">CCBY) </w:t>
      </w:r>
      <w:r w:rsidR="00246705" w:rsidRPr="001E7B3D">
        <w:rPr>
          <w:b/>
          <w:bCs/>
          <w:lang w:val="en-US"/>
        </w:rPr>
        <w:t>license</w:t>
      </w:r>
    </w:p>
    <w:p w14:paraId="20DA2955" w14:textId="2D7C4148" w:rsidR="00D32473" w:rsidRPr="001E7B3D" w:rsidRDefault="00246705" w:rsidP="0024670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lang w:bidi="ar-IQ"/>
        </w:rPr>
      </w:pPr>
      <w:r w:rsidRPr="001E7B3D">
        <w:rPr>
          <w:rFonts w:hint="cs"/>
          <w:b/>
          <w:bCs/>
          <w:rtl/>
          <w:lang w:bidi="ar-IQ"/>
        </w:rPr>
        <w:t xml:space="preserve">هذه المقالة مفتوحة المصدر وتنشر بموجب شروط واحكام رخصة المشاع الإبداعي المنسوبة للمؤلف (   </w:t>
      </w:r>
      <w:r w:rsidRPr="001E7B3D">
        <w:rPr>
          <w:b/>
          <w:bCs/>
          <w:lang w:bidi="ar-IQ"/>
        </w:rPr>
        <w:t>CCBY</w:t>
      </w:r>
      <w:r w:rsidRPr="001E7B3D">
        <w:rPr>
          <w:rFonts w:hint="cs"/>
          <w:b/>
          <w:bCs/>
          <w:rtl/>
          <w:lang w:bidi="ar-IQ"/>
        </w:rPr>
        <w:t xml:space="preserve"> </w:t>
      </w:r>
      <w:r w:rsidRPr="001E7B3D">
        <w:rPr>
          <w:b/>
          <w:bCs/>
          <w:lang w:bidi="ar-IQ"/>
        </w:rPr>
        <w:t xml:space="preserve"> </w:t>
      </w:r>
      <w:r w:rsidRPr="001E7B3D">
        <w:rPr>
          <w:rFonts w:hint="cs"/>
          <w:b/>
          <w:bCs/>
          <w:rtl/>
          <w:lang w:bidi="ar-IQ"/>
        </w:rPr>
        <w:t xml:space="preserve">) </w:t>
      </w:r>
      <w:r w:rsidR="000F2553" w:rsidRPr="001E7B3D">
        <w:rPr>
          <w:b/>
          <w:bCs/>
        </w:rPr>
        <w:t xml:space="preserve">            </w:t>
      </w:r>
    </w:p>
    <w:p w14:paraId="4CF6D815" w14:textId="77777777" w:rsidR="008F782B" w:rsidRPr="008A5D20" w:rsidRDefault="008F782B" w:rsidP="008F782B">
      <w:pPr>
        <w:bidi/>
        <w:jc w:val="both"/>
        <w:rPr>
          <w:b/>
          <w:bCs/>
          <w:color w:val="EE0000"/>
          <w:sz w:val="32"/>
          <w:szCs w:val="32"/>
          <w:rtl/>
          <w:lang w:bidi="ar-IQ"/>
        </w:rPr>
      </w:pPr>
      <w:r w:rsidRPr="008A5D20">
        <w:rPr>
          <w:rFonts w:hint="cs"/>
          <w:b/>
          <w:bCs/>
          <w:color w:val="EE0000"/>
          <w:sz w:val="32"/>
          <w:szCs w:val="32"/>
          <w:rtl/>
          <w:lang w:bidi="ar-IQ"/>
        </w:rPr>
        <w:lastRenderedPageBreak/>
        <w:t xml:space="preserve">ملاحظات مهمة . </w:t>
      </w:r>
    </w:p>
    <w:p w14:paraId="34CC6E1A" w14:textId="77777777" w:rsidR="008F782B" w:rsidRPr="00FB1BBC" w:rsidRDefault="008F782B" w:rsidP="008F782B">
      <w:pPr>
        <w:pStyle w:val="ListParagraph"/>
        <w:numPr>
          <w:ilvl w:val="0"/>
          <w:numId w:val="10"/>
        </w:numPr>
        <w:bidi/>
        <w:jc w:val="both"/>
        <w:rPr>
          <w:b/>
          <w:bCs/>
          <w:sz w:val="28"/>
          <w:szCs w:val="28"/>
          <w:lang w:bidi="ar-IQ"/>
        </w:rPr>
      </w:pPr>
      <w:r w:rsidRPr="008A5D20">
        <w:rPr>
          <w:rFonts w:hint="cs"/>
          <w:b/>
          <w:bCs/>
          <w:color w:val="C00000"/>
          <w:sz w:val="28"/>
          <w:szCs w:val="28"/>
          <w:rtl/>
          <w:lang w:bidi="ar-IQ"/>
        </w:rPr>
        <w:t xml:space="preserve">العناوين الفرعية </w:t>
      </w:r>
      <w:r w:rsidRPr="00FB1BBC">
        <w:rPr>
          <w:rFonts w:hint="cs"/>
          <w:b/>
          <w:bCs/>
          <w:sz w:val="28"/>
          <w:szCs w:val="28"/>
          <w:rtl/>
          <w:lang w:bidi="ar-IQ"/>
        </w:rPr>
        <w:t xml:space="preserve">( مبحث ، مطلب ، ... ) تكون يمين السطر بخط غامق وحجم الخط </w:t>
      </w:r>
      <w:r w:rsidRPr="00FB1BBC">
        <w:rPr>
          <w:rFonts w:hint="cs"/>
          <w:b/>
          <w:bCs/>
          <w:color w:val="E97132" w:themeColor="accent2"/>
          <w:sz w:val="28"/>
          <w:szCs w:val="28"/>
          <w:rtl/>
          <w:lang w:bidi="ar-IQ"/>
        </w:rPr>
        <w:t>(16).</w:t>
      </w:r>
      <w:r w:rsidRPr="00FB1BBC">
        <w:rPr>
          <w:rFonts w:hint="cs"/>
          <w:b/>
          <w:bCs/>
          <w:sz w:val="28"/>
          <w:szCs w:val="28"/>
          <w:rtl/>
          <w:lang w:bidi="ar-IQ"/>
        </w:rPr>
        <w:t xml:space="preserve"> </w:t>
      </w:r>
    </w:p>
    <w:p w14:paraId="21A8B86F" w14:textId="77777777" w:rsidR="008F782B" w:rsidRPr="00DB054C" w:rsidRDefault="008F782B" w:rsidP="008F782B">
      <w:pPr>
        <w:pStyle w:val="ListParagraph"/>
        <w:numPr>
          <w:ilvl w:val="0"/>
          <w:numId w:val="10"/>
        </w:numPr>
        <w:bidi/>
        <w:jc w:val="both"/>
        <w:rPr>
          <w:sz w:val="28"/>
          <w:szCs w:val="28"/>
          <w:lang w:bidi="ar-IQ"/>
        </w:rPr>
      </w:pPr>
      <w:r w:rsidRPr="008A5D20">
        <w:rPr>
          <w:rFonts w:hint="cs"/>
          <w:b/>
          <w:bCs/>
          <w:color w:val="EE0000"/>
          <w:sz w:val="28"/>
          <w:szCs w:val="28"/>
          <w:rtl/>
          <w:lang w:bidi="ar-IQ"/>
        </w:rPr>
        <w:t>ترجمة العناوين الرئيسية والفرعية</w:t>
      </w:r>
      <w:r w:rsidRPr="008A5D20">
        <w:rPr>
          <w:rFonts w:hint="cs"/>
          <w:color w:val="EE0000"/>
          <w:sz w:val="28"/>
          <w:szCs w:val="28"/>
          <w:rtl/>
          <w:lang w:bidi="ar-IQ"/>
        </w:rPr>
        <w:t xml:space="preserve"> </w:t>
      </w:r>
      <w:r w:rsidRPr="001E7B3D">
        <w:rPr>
          <w:rFonts w:hint="cs"/>
          <w:b/>
          <w:bCs/>
          <w:sz w:val="28"/>
          <w:szCs w:val="28"/>
          <w:rtl/>
          <w:lang w:bidi="ar-IQ"/>
        </w:rPr>
        <w:t>الى اللغة الإنكليزية وحجم الخط</w:t>
      </w:r>
      <w:r w:rsidRPr="00DB054C">
        <w:rPr>
          <w:rFonts w:hint="cs"/>
          <w:sz w:val="28"/>
          <w:szCs w:val="28"/>
          <w:rtl/>
          <w:lang w:bidi="ar-IQ"/>
        </w:rPr>
        <w:t xml:space="preserve"> </w:t>
      </w:r>
      <w:r w:rsidRPr="00DB054C">
        <w:rPr>
          <w:rFonts w:hint="cs"/>
          <w:color w:val="E97132" w:themeColor="accent2"/>
          <w:sz w:val="28"/>
          <w:szCs w:val="28"/>
          <w:rtl/>
          <w:lang w:bidi="ar-IQ"/>
        </w:rPr>
        <w:t xml:space="preserve">(14) </w:t>
      </w:r>
      <w:r w:rsidRPr="00DB054C">
        <w:rPr>
          <w:rFonts w:hint="cs"/>
          <w:sz w:val="28"/>
          <w:szCs w:val="28"/>
          <w:rtl/>
          <w:lang w:bidi="ar-IQ"/>
        </w:rPr>
        <w:t xml:space="preserve">.  </w:t>
      </w:r>
    </w:p>
    <w:p w14:paraId="60B83DC2" w14:textId="77777777" w:rsidR="008F782B" w:rsidRPr="00DB054C" w:rsidRDefault="008F782B" w:rsidP="008F782B">
      <w:pPr>
        <w:pStyle w:val="ListParagraph"/>
        <w:numPr>
          <w:ilvl w:val="0"/>
          <w:numId w:val="10"/>
        </w:numPr>
        <w:bidi/>
        <w:spacing w:after="0" w:line="20" w:lineRule="atLeast"/>
        <w:ind w:right="-426"/>
        <w:jc w:val="both"/>
        <w:rPr>
          <w:rFonts w:ascii="Simplified Arabic" w:eastAsia="Simplified Arabic" w:hAnsi="Simplified Arabic" w:cs="Simplified Arabic"/>
          <w:sz w:val="28"/>
          <w:szCs w:val="28"/>
          <w:lang w:bidi="ar-IQ"/>
        </w:rPr>
      </w:pPr>
      <w:r w:rsidRPr="001E7B3D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نوع الخط  للغة العربية</w:t>
      </w:r>
      <w:r w:rsidRPr="00DB054C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</w:t>
      </w:r>
      <w:r w:rsidRPr="00DB05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r w:rsidRPr="00DB054C">
        <w:rPr>
          <w:rFonts w:ascii="Times New Roman" w:eastAsia="Times New Roman" w:hAnsi="Times New Roman" w:cs="Times New Roman"/>
          <w:color w:val="FF0000"/>
          <w:sz w:val="28"/>
          <w:szCs w:val="28"/>
        </w:rPr>
        <w:t>simplified Arabic</w:t>
      </w:r>
      <w:r w:rsidRPr="00DB054C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DB054C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DB054C">
        <w:rPr>
          <w:rFonts w:ascii="Simplified Arabic" w:eastAsia="Simplified Arabic" w:hAnsi="Simplified Arabic" w:cs="Simplified Arabic" w:hint="cs"/>
          <w:sz w:val="28"/>
          <w:szCs w:val="28"/>
          <w:rtl/>
          <w:lang w:bidi="ar-IQ"/>
        </w:rPr>
        <w:t xml:space="preserve"> </w:t>
      </w:r>
      <w:r w:rsidRPr="001E7B3D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و </w:t>
      </w:r>
      <w:r w:rsidRPr="001E7B3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  <w:t xml:space="preserve">للغة </w:t>
      </w:r>
      <w:r w:rsidRPr="001E7B3D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>الانكليزية</w:t>
      </w:r>
      <w:r w:rsidRPr="00DB054C">
        <w:rPr>
          <w:rFonts w:ascii="Times New Roman" w:eastAsia="Times New Roman" w:hAnsi="Times New Roman" w:cs="Times New Roman" w:hint="cs"/>
          <w:sz w:val="28"/>
          <w:szCs w:val="28"/>
          <w:rtl/>
          <w:lang w:bidi="ar-IQ"/>
        </w:rPr>
        <w:t xml:space="preserve"> </w:t>
      </w:r>
      <w:r w:rsidRPr="00DB054C">
        <w:rPr>
          <w:rFonts w:ascii="Simplified Arabic" w:eastAsia="Simplified Arabic" w:hAnsi="Simplified Arabic" w:cs="Simplified Arabic" w:hint="cs"/>
          <w:sz w:val="28"/>
          <w:szCs w:val="28"/>
          <w:rtl/>
          <w:lang w:bidi="ar-IQ"/>
        </w:rPr>
        <w:t xml:space="preserve"> </w:t>
      </w:r>
      <w:r w:rsidRPr="00DB054C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DB054C">
        <w:rPr>
          <w:rFonts w:ascii="Times New Roman" w:eastAsia="Times New Roman" w:hAnsi="Times New Roman" w:cs="Times New Roman"/>
          <w:sz w:val="28"/>
          <w:szCs w:val="28"/>
          <w:rtl/>
        </w:rPr>
        <w:t>(</w:t>
      </w:r>
      <w:r w:rsidRPr="00DB054C">
        <w:rPr>
          <w:rFonts w:ascii="Times New Roman" w:eastAsia="Times New Roman" w:hAnsi="Times New Roman" w:cs="Times New Roman"/>
          <w:color w:val="FF0000"/>
          <w:sz w:val="28"/>
          <w:szCs w:val="28"/>
        </w:rPr>
        <w:t>Times New Roman</w:t>
      </w:r>
      <w:r w:rsidRPr="00DB054C">
        <w:rPr>
          <w:rFonts w:ascii="Times New Roman" w:eastAsia="Times New Roman" w:hAnsi="Times New Roman" w:cs="Times New Roman"/>
          <w:sz w:val="28"/>
          <w:szCs w:val="28"/>
          <w:rtl/>
        </w:rPr>
        <w:t xml:space="preserve">) </w:t>
      </w:r>
      <w:r w:rsidRPr="00DB054C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. </w:t>
      </w:r>
    </w:p>
    <w:p w14:paraId="1726279A" w14:textId="77777777" w:rsidR="008F782B" w:rsidRDefault="008F782B" w:rsidP="008F782B">
      <w:pPr>
        <w:bidi/>
        <w:ind w:left="-313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DB054C">
        <w:rPr>
          <w:rFonts w:hint="cs"/>
          <w:sz w:val="28"/>
          <w:szCs w:val="28"/>
          <w:rtl/>
          <w:lang w:bidi="ar-IQ"/>
        </w:rPr>
        <w:t xml:space="preserve">        </w:t>
      </w:r>
      <w:r w:rsidRPr="001E7B3D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و حج</w:t>
      </w:r>
      <w:r w:rsidRPr="001E7B3D">
        <w:rPr>
          <w:rFonts w:ascii="Times New Roman" w:eastAsia="Times New Roman" w:hAnsi="Times New Roman" w:cs="Times New Roman" w:hint="eastAsia"/>
          <w:b/>
          <w:bCs/>
          <w:sz w:val="28"/>
          <w:szCs w:val="28"/>
          <w:rtl/>
        </w:rPr>
        <w:t>م</w:t>
      </w:r>
      <w:r w:rsidRPr="001E7B3D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الخط لمتن البحث</w:t>
      </w:r>
      <w:r w:rsidRPr="00DB054C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(</w:t>
      </w:r>
      <w:r w:rsidRPr="00DB054C">
        <w:rPr>
          <w:rFonts w:ascii="Times New Roman" w:eastAsia="Times New Roman" w:hAnsi="Times New Roman" w:cs="Times New Roman" w:hint="cs"/>
          <w:color w:val="FF0000"/>
          <w:sz w:val="28"/>
          <w:szCs w:val="28"/>
          <w:rtl/>
        </w:rPr>
        <w:t>14</w:t>
      </w:r>
      <w:r w:rsidRPr="00DB054C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) </w:t>
      </w:r>
      <w:r w:rsidRPr="001E7B3D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وحج</w:t>
      </w:r>
      <w:r w:rsidRPr="001E7B3D">
        <w:rPr>
          <w:rFonts w:ascii="Times New Roman" w:eastAsia="Times New Roman" w:hAnsi="Times New Roman" w:cs="Times New Roman" w:hint="eastAsia"/>
          <w:b/>
          <w:bCs/>
          <w:sz w:val="28"/>
          <w:szCs w:val="28"/>
          <w:rtl/>
        </w:rPr>
        <w:t>م</w:t>
      </w:r>
      <w:r w:rsidRPr="001E7B3D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الخط للمصادر</w:t>
      </w:r>
      <w:r w:rsidRPr="00DB054C">
        <w:rPr>
          <w:rFonts w:ascii="Times New Roman" w:eastAsia="Times New Roman" w:hAnsi="Times New Roman" w:cs="Times New Roman"/>
          <w:sz w:val="28"/>
          <w:szCs w:val="28"/>
          <w:rtl/>
        </w:rPr>
        <w:t xml:space="preserve"> (</w:t>
      </w:r>
      <w:r w:rsidRPr="00DB054C">
        <w:rPr>
          <w:rFonts w:ascii="Times New Roman" w:eastAsia="Times New Roman" w:hAnsi="Times New Roman" w:cs="Times New Roman"/>
          <w:color w:val="FF0000"/>
          <w:sz w:val="28"/>
          <w:szCs w:val="28"/>
          <w:rtl/>
        </w:rPr>
        <w:t>12</w:t>
      </w:r>
      <w:r w:rsidRPr="00DB054C">
        <w:rPr>
          <w:rFonts w:ascii="Times New Roman" w:eastAsia="Times New Roman" w:hAnsi="Times New Roman" w:cs="Times New Roman"/>
          <w:sz w:val="28"/>
          <w:szCs w:val="28"/>
          <w:rtl/>
        </w:rPr>
        <w:t xml:space="preserve">) </w:t>
      </w:r>
      <w:r w:rsidRPr="001E7B3D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في</w:t>
      </w:r>
      <w:r w:rsidRPr="001E7B3D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1E7B3D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نهاية</w:t>
      </w:r>
      <w:r w:rsidRPr="001E7B3D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1E7B3D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البحث</w:t>
      </w:r>
      <w:r w:rsidRPr="00DB054C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. </w:t>
      </w:r>
    </w:p>
    <w:p w14:paraId="2DC9F68B" w14:textId="77777777" w:rsidR="008F782B" w:rsidRPr="00587671" w:rsidRDefault="008F782B" w:rsidP="008F782B">
      <w:pPr>
        <w:pStyle w:val="ListParagraph"/>
        <w:numPr>
          <w:ilvl w:val="0"/>
          <w:numId w:val="10"/>
        </w:numPr>
        <w:bidi/>
        <w:jc w:val="both"/>
        <w:rPr>
          <w:sz w:val="28"/>
          <w:szCs w:val="28"/>
          <w:rtl/>
          <w:lang w:bidi="ar-IQ"/>
        </w:rPr>
      </w:pPr>
      <w:r w:rsidRPr="008A5D20">
        <w:rPr>
          <w:rFonts w:hint="cs"/>
          <w:b/>
          <w:bCs/>
          <w:color w:val="EE0000"/>
          <w:sz w:val="28"/>
          <w:szCs w:val="28"/>
          <w:rtl/>
          <w:lang w:bidi="ar-IQ"/>
        </w:rPr>
        <w:t xml:space="preserve">الجداول والخرائط والاشكال والصور </w:t>
      </w:r>
      <w:r w:rsidRPr="008A5D20">
        <w:rPr>
          <w:rFonts w:hint="cs"/>
          <w:b/>
          <w:bCs/>
          <w:color w:val="000000" w:themeColor="text1"/>
          <w:sz w:val="28"/>
          <w:szCs w:val="28"/>
          <w:rtl/>
          <w:lang w:bidi="ar-IQ"/>
        </w:rPr>
        <w:t>توضع</w:t>
      </w:r>
      <w:r w:rsidRPr="008A5D20">
        <w:rPr>
          <w:rFonts w:hint="cs"/>
          <w:b/>
          <w:bCs/>
          <w:color w:val="EE0000"/>
          <w:sz w:val="28"/>
          <w:szCs w:val="28"/>
          <w:rtl/>
          <w:lang w:bidi="ar-IQ"/>
        </w:rPr>
        <w:t xml:space="preserve"> في المحل المناسب</w:t>
      </w:r>
      <w:r w:rsidRPr="008A5D20">
        <w:rPr>
          <w:rFonts w:hint="cs"/>
          <w:color w:val="EE0000"/>
          <w:sz w:val="28"/>
          <w:szCs w:val="28"/>
          <w:rtl/>
          <w:lang w:bidi="ar-IQ"/>
        </w:rPr>
        <w:t xml:space="preserve">  </w:t>
      </w:r>
      <w:r w:rsidRPr="001E7B3D">
        <w:rPr>
          <w:rFonts w:hint="cs"/>
          <w:b/>
          <w:bCs/>
          <w:sz w:val="28"/>
          <w:szCs w:val="28"/>
          <w:rtl/>
          <w:lang w:bidi="ar-IQ"/>
        </w:rPr>
        <w:t xml:space="preserve">في متن البحث ، و يعطى لكل منها </w:t>
      </w:r>
      <w:r w:rsidRPr="001E7B3D">
        <w:rPr>
          <w:rFonts w:hint="cs"/>
          <w:b/>
          <w:bCs/>
          <w:color w:val="E97132" w:themeColor="accent2"/>
          <w:sz w:val="28"/>
          <w:szCs w:val="28"/>
          <w:rtl/>
          <w:lang w:bidi="ar-IQ"/>
        </w:rPr>
        <w:t xml:space="preserve">عنوانا مختصرا </w:t>
      </w:r>
      <w:r w:rsidRPr="001E7B3D">
        <w:rPr>
          <w:rFonts w:hint="cs"/>
          <w:b/>
          <w:bCs/>
          <w:sz w:val="28"/>
          <w:szCs w:val="28"/>
          <w:rtl/>
          <w:lang w:bidi="ar-IQ"/>
        </w:rPr>
        <w:t xml:space="preserve">يوضع فوقه (حجم الخط 12) ، ويرقم بشكل متسلسل كل حسب نوعه ( جدول او صورة  1، 2، 3). </w:t>
      </w:r>
      <w:r w:rsidRPr="001E7B3D">
        <w:rPr>
          <w:rFonts w:hint="cs"/>
          <w:b/>
          <w:bCs/>
          <w:color w:val="E97132" w:themeColor="accent2"/>
          <w:sz w:val="28"/>
          <w:szCs w:val="28"/>
          <w:rtl/>
          <w:lang w:bidi="ar-IQ"/>
        </w:rPr>
        <w:t>و</w:t>
      </w:r>
      <w:r w:rsidRPr="001E7B3D">
        <w:rPr>
          <w:rFonts w:hint="cs"/>
          <w:b/>
          <w:bCs/>
          <w:sz w:val="28"/>
          <w:szCs w:val="28"/>
          <w:rtl/>
          <w:lang w:bidi="ar-IQ"/>
        </w:rPr>
        <w:t>يشار الى المصدر في حال كان مقتبسا تحت الجدول</w:t>
      </w:r>
      <w:r w:rsidRPr="00587671">
        <w:rPr>
          <w:rFonts w:hint="cs"/>
          <w:sz w:val="28"/>
          <w:szCs w:val="28"/>
          <w:rtl/>
          <w:lang w:bidi="ar-IQ"/>
        </w:rPr>
        <w:t xml:space="preserve"> . </w:t>
      </w:r>
    </w:p>
    <w:p w14:paraId="380403CB" w14:textId="77777777" w:rsidR="008F782B" w:rsidRPr="00FB1BBC" w:rsidRDefault="008F782B" w:rsidP="008F782B">
      <w:pPr>
        <w:pStyle w:val="ListParagraph"/>
        <w:numPr>
          <w:ilvl w:val="0"/>
          <w:numId w:val="10"/>
        </w:numPr>
        <w:bidi/>
        <w:spacing w:after="0" w:line="20" w:lineRule="atLeast"/>
        <w:ind w:right="-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B1BBC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تكون الهوامش حسب قواعد طريقة (</w:t>
      </w:r>
      <w:r w:rsidRPr="008A5D20">
        <w:rPr>
          <w:rFonts w:ascii="Times New Roman" w:eastAsia="Times New Roman" w:hAnsi="Times New Roman" w:cs="Times New Roman"/>
          <w:b/>
          <w:bCs/>
          <w:color w:val="EE0000"/>
          <w:sz w:val="28"/>
          <w:szCs w:val="28"/>
          <w:u w:val="single"/>
          <w:rtl/>
        </w:rPr>
        <w:fldChar w:fldCharType="begin"/>
      </w:r>
      <w:r w:rsidRPr="008A5D20">
        <w:rPr>
          <w:rFonts w:ascii="Times New Roman" w:eastAsia="Times New Roman" w:hAnsi="Times New Roman" w:cs="Times New Roman"/>
          <w:b/>
          <w:bCs/>
          <w:color w:val="EE0000"/>
          <w:sz w:val="28"/>
          <w:szCs w:val="28"/>
          <w:u w:val="single"/>
          <w:rtl/>
        </w:rPr>
        <w:instrText xml:space="preserve"> </w:instrText>
      </w:r>
      <w:r w:rsidRPr="008A5D20">
        <w:rPr>
          <w:rFonts w:ascii="Times New Roman" w:eastAsia="Times New Roman" w:hAnsi="Times New Roman" w:cs="Times New Roman"/>
          <w:b/>
          <w:bCs/>
          <w:color w:val="EE0000"/>
          <w:sz w:val="28"/>
          <w:szCs w:val="28"/>
          <w:u w:val="single"/>
        </w:rPr>
        <w:instrText>HYPERLINK</w:instrText>
      </w:r>
      <w:r w:rsidRPr="008A5D20">
        <w:rPr>
          <w:rFonts w:ascii="Times New Roman" w:eastAsia="Times New Roman" w:hAnsi="Times New Roman" w:cs="Times New Roman"/>
          <w:b/>
          <w:bCs/>
          <w:color w:val="EE0000"/>
          <w:sz w:val="28"/>
          <w:szCs w:val="28"/>
          <w:u w:val="single"/>
          <w:rtl/>
        </w:rPr>
        <w:instrText xml:space="preserve"> "</w:instrText>
      </w:r>
      <w:r w:rsidRPr="008A5D20">
        <w:rPr>
          <w:rFonts w:ascii="Times New Roman" w:eastAsia="Times New Roman" w:hAnsi="Times New Roman" w:cs="Times New Roman"/>
          <w:b/>
          <w:bCs/>
          <w:color w:val="EE0000"/>
          <w:sz w:val="28"/>
          <w:szCs w:val="28"/>
          <w:u w:val="single"/>
        </w:rPr>
        <w:instrText>https://ipj.uomustansiriyah.edu.iq/index.php/political/libraryFiles/downloadPublic/7</w:instrText>
      </w:r>
      <w:r w:rsidRPr="008A5D20">
        <w:rPr>
          <w:rFonts w:ascii="Times New Roman" w:eastAsia="Times New Roman" w:hAnsi="Times New Roman" w:cs="Times New Roman"/>
          <w:b/>
          <w:bCs/>
          <w:color w:val="EE0000"/>
          <w:sz w:val="28"/>
          <w:szCs w:val="28"/>
          <w:u w:val="single"/>
          <w:rtl/>
        </w:rPr>
        <w:instrText xml:space="preserve">" </w:instrText>
      </w:r>
      <w:r w:rsidRPr="008A5D20">
        <w:rPr>
          <w:rFonts w:ascii="Times New Roman" w:eastAsia="Times New Roman" w:hAnsi="Times New Roman" w:cs="Times New Roman"/>
          <w:b/>
          <w:bCs/>
          <w:color w:val="EE0000"/>
          <w:sz w:val="28"/>
          <w:szCs w:val="28"/>
          <w:u w:val="single"/>
          <w:rtl/>
        </w:rPr>
      </w:r>
      <w:r w:rsidRPr="008A5D20">
        <w:rPr>
          <w:rFonts w:ascii="Times New Roman" w:eastAsia="Times New Roman" w:hAnsi="Times New Roman" w:cs="Times New Roman"/>
          <w:b/>
          <w:bCs/>
          <w:color w:val="EE0000"/>
          <w:sz w:val="28"/>
          <w:szCs w:val="28"/>
          <w:u w:val="single"/>
          <w:rtl/>
        </w:rPr>
        <w:fldChar w:fldCharType="separate"/>
      </w:r>
      <w:r w:rsidRPr="008A5D20">
        <w:rPr>
          <w:rStyle w:val="Hyperlink"/>
          <w:rFonts w:ascii="Times New Roman" w:eastAsia="Times New Roman" w:hAnsi="Times New Roman" w:cs="Times New Roman"/>
          <w:b/>
          <w:bCs/>
          <w:color w:val="EE0000"/>
          <w:sz w:val="28"/>
          <w:szCs w:val="28"/>
          <w:rtl/>
        </w:rPr>
        <w:t>شيكاغو</w:t>
      </w:r>
      <w:r w:rsidRPr="008A5D20">
        <w:rPr>
          <w:rFonts w:ascii="Times New Roman" w:eastAsia="Times New Roman" w:hAnsi="Times New Roman" w:cs="Times New Roman"/>
          <w:b/>
          <w:bCs/>
          <w:color w:val="EE0000"/>
          <w:sz w:val="28"/>
          <w:szCs w:val="28"/>
          <w:u w:val="single"/>
          <w:rtl/>
        </w:rPr>
        <w:fldChar w:fldCharType="end"/>
      </w:r>
      <w:r w:rsidRPr="008A5D20">
        <w:rPr>
          <w:rFonts w:ascii="Times New Roman" w:eastAsia="Times New Roman" w:hAnsi="Times New Roman" w:cs="Times New Roman"/>
          <w:b/>
          <w:bCs/>
          <w:color w:val="EE0000"/>
          <w:sz w:val="28"/>
          <w:szCs w:val="28"/>
          <w:rtl/>
        </w:rPr>
        <w:t>)</w:t>
      </w:r>
      <w:r w:rsidRPr="00FB1BBC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في كتابة المصادر باللغتين </w:t>
      </w:r>
      <w:r w:rsidRPr="00FB1BB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  <w:t>العربية والانكليزية</w:t>
      </w:r>
      <w:r w:rsidRPr="00FB1BBC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FB1BB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.</w:t>
      </w:r>
    </w:p>
    <w:p w14:paraId="44861472" w14:textId="3FCE0C92" w:rsidR="00C937B1" w:rsidRPr="00FB1BBC" w:rsidRDefault="008F782B" w:rsidP="008F782B">
      <w:pPr>
        <w:pStyle w:val="ListParagraph"/>
        <w:numPr>
          <w:ilvl w:val="0"/>
          <w:numId w:val="7"/>
        </w:numPr>
        <w:bidi/>
        <w:spacing w:after="0" w:line="20" w:lineRule="atLeast"/>
        <w:ind w:right="-426"/>
        <w:jc w:val="both"/>
        <w:rPr>
          <w:b/>
          <w:bCs/>
          <w:sz w:val="32"/>
          <w:szCs w:val="32"/>
          <w:lang w:bidi="ar-IQ"/>
        </w:rPr>
      </w:pPr>
      <w:r w:rsidRPr="00FB1BB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عند </w:t>
      </w:r>
      <w:r w:rsidRPr="00FB1BBC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كتابة</w:t>
      </w:r>
      <w:r w:rsidRPr="00FB1BB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قائمة </w:t>
      </w:r>
      <w:r w:rsidRPr="00FB1BBC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المصادر</w:t>
      </w:r>
      <w:r w:rsidRPr="00FB1BB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</w:t>
      </w:r>
      <w:r w:rsidR="00976186" w:rsidRPr="00FB1BB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ي</w:t>
      </w:r>
      <w:r w:rsidRPr="00FB1BB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كتب </w:t>
      </w:r>
      <w:r w:rsidR="00C937B1" w:rsidRPr="00FB1BB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مايلي : </w:t>
      </w:r>
    </w:p>
    <w:p w14:paraId="4847E3C8" w14:textId="280BE52C" w:rsidR="008F782B" w:rsidRPr="00FB1BBC" w:rsidRDefault="008F782B" w:rsidP="00C937B1">
      <w:pPr>
        <w:pStyle w:val="ListParagraph"/>
        <w:numPr>
          <w:ilvl w:val="0"/>
          <w:numId w:val="7"/>
        </w:numPr>
        <w:bidi/>
        <w:spacing w:after="0" w:line="20" w:lineRule="atLeast"/>
        <w:ind w:right="-426"/>
        <w:jc w:val="both"/>
        <w:rPr>
          <w:b/>
          <w:bCs/>
          <w:sz w:val="32"/>
          <w:szCs w:val="32"/>
          <w:lang w:bidi="ar-IQ"/>
        </w:rPr>
      </w:pPr>
      <w:r w:rsidRPr="00FB1BB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المصادر </w:t>
      </w:r>
      <w:r w:rsidRPr="00FB1BBC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FB1BBC">
        <w:rPr>
          <w:rFonts w:ascii="Times New Roman" w:eastAsia="Times New Roman" w:hAnsi="Times New Roman" w:cs="Times New Roman"/>
          <w:b/>
          <w:bCs/>
          <w:color w:val="0F9ED5" w:themeColor="accent4"/>
          <w:sz w:val="28"/>
          <w:szCs w:val="28"/>
          <w:rtl/>
        </w:rPr>
        <w:t xml:space="preserve">باللغة الانكليزية </w:t>
      </w:r>
      <w:r w:rsidRPr="00FB1BBC">
        <w:rPr>
          <w:rFonts w:ascii="Times New Roman" w:eastAsia="Times New Roman" w:hAnsi="Times New Roman" w:cs="Times New Roman" w:hint="cs"/>
          <w:b/>
          <w:bCs/>
          <w:color w:val="0F9ED5" w:themeColor="accent4"/>
          <w:sz w:val="28"/>
          <w:szCs w:val="28"/>
          <w:rtl/>
        </w:rPr>
        <w:t xml:space="preserve"> </w:t>
      </w:r>
      <w:r w:rsidRPr="008A5D20">
        <w:rPr>
          <w:rFonts w:ascii="Times New Roman" w:eastAsia="Times New Roman" w:hAnsi="Times New Roman" w:cs="Times New Roman" w:hint="cs"/>
          <w:b/>
          <w:bCs/>
          <w:color w:val="C00000"/>
          <w:sz w:val="28"/>
          <w:szCs w:val="28"/>
          <w:rtl/>
        </w:rPr>
        <w:t>أولا</w:t>
      </w:r>
      <w:r w:rsidR="00976186" w:rsidRPr="00FB1BBC">
        <w:rPr>
          <w:rFonts w:ascii="Times New Roman" w:eastAsia="Times New Roman" w:hAnsi="Times New Roman" w:cs="Times New Roman" w:hint="cs"/>
          <w:b/>
          <w:bCs/>
          <w:color w:val="0F9ED5" w:themeColor="accent4"/>
          <w:sz w:val="28"/>
          <w:szCs w:val="28"/>
          <w:rtl/>
        </w:rPr>
        <w:t xml:space="preserve">وبالشكل الاتي </w:t>
      </w:r>
      <w:r w:rsidRPr="00FB1BBC">
        <w:rPr>
          <w:rFonts w:ascii="Times New Roman" w:eastAsia="Times New Roman" w:hAnsi="Times New Roman" w:cs="Times New Roman" w:hint="cs"/>
          <w:b/>
          <w:bCs/>
          <w:color w:val="FF0000"/>
          <w:sz w:val="28"/>
          <w:szCs w:val="28"/>
          <w:rtl/>
        </w:rPr>
        <w:t xml:space="preserve">: </w:t>
      </w:r>
    </w:p>
    <w:p w14:paraId="08FA3DE3" w14:textId="65650D1C" w:rsidR="008F782B" w:rsidRPr="00FB1BBC" w:rsidRDefault="00C937B1" w:rsidP="00C937B1">
      <w:pPr>
        <w:pStyle w:val="ListParagraph"/>
        <w:numPr>
          <w:ilvl w:val="0"/>
          <w:numId w:val="10"/>
        </w:numPr>
        <w:bidi/>
        <w:spacing w:after="0" w:line="20" w:lineRule="atLeast"/>
        <w:ind w:right="-426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FB1BBC">
        <w:rPr>
          <w:rFonts w:ascii="Times New Roman" w:eastAsia="Times New Roman" w:hAnsi="Times New Roman" w:cs="Times New Roman" w:hint="cs"/>
          <w:b/>
          <w:bCs/>
          <w:color w:val="FF0000"/>
          <w:sz w:val="28"/>
          <w:szCs w:val="28"/>
          <w:rtl/>
        </w:rPr>
        <w:t xml:space="preserve">تكتب </w:t>
      </w:r>
      <w:r w:rsidR="008F782B" w:rsidRPr="00FB1BBC">
        <w:rPr>
          <w:rFonts w:ascii="Times New Roman" w:eastAsia="Times New Roman" w:hAnsi="Times New Roman" w:cs="Times New Roman" w:hint="cs"/>
          <w:b/>
          <w:bCs/>
          <w:color w:val="FF0000"/>
          <w:sz w:val="28"/>
          <w:szCs w:val="28"/>
          <w:rtl/>
        </w:rPr>
        <w:t xml:space="preserve"> المصادر العربية والإنكليزية وغيرها  من اللغات حسب التسلسل الابجدي </w:t>
      </w:r>
      <w:r w:rsidR="008F782B" w:rsidRPr="00FB1BB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حيث </w:t>
      </w:r>
      <w:r w:rsidR="00976186" w:rsidRPr="00FB1BB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ي</w:t>
      </w:r>
      <w:r w:rsidR="008F782B" w:rsidRPr="00FB1BBC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كتب </w:t>
      </w:r>
      <w:r w:rsidR="008F782B" w:rsidRPr="00FB1BB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أسماء المؤلفين و</w:t>
      </w:r>
      <w:r w:rsidR="008F782B" w:rsidRPr="00FB1BB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  <w:t xml:space="preserve">عناوين </w:t>
      </w:r>
      <w:r w:rsidR="008F782B" w:rsidRPr="00FB1BBC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 </w:t>
      </w:r>
      <w:r w:rsidR="008F782B" w:rsidRPr="00FB1BB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  <w:t>الكتب</w:t>
      </w:r>
      <w:r w:rsidR="008F782B" w:rsidRPr="00FB1BBC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و</w:t>
      </w:r>
      <w:r w:rsidR="008F782B" w:rsidRPr="00FB1BB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  <w:t>البحوث</w:t>
      </w:r>
      <w:r w:rsidR="008F782B" w:rsidRPr="00FB1BBC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و</w:t>
      </w:r>
      <w:r w:rsidR="008F782B" w:rsidRPr="00FB1BB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  <w:t>المقالات</w:t>
      </w:r>
      <w:r w:rsidR="008F782B" w:rsidRPr="00FB1BBC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="008F782B" w:rsidRPr="00FB1BB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ومعلومات الطبع </w:t>
      </w:r>
      <w:r w:rsidR="008F782B" w:rsidRPr="00FB1BBC">
        <w:rPr>
          <w:rFonts w:ascii="Times New Roman" w:eastAsia="Times New Roman" w:hAnsi="Times New Roman" w:cs="Times New Roman" w:hint="cs"/>
          <w:b/>
          <w:bCs/>
          <w:color w:val="4C94D8" w:themeColor="text2" w:themeTint="80"/>
          <w:sz w:val="28"/>
          <w:szCs w:val="28"/>
          <w:rtl/>
        </w:rPr>
        <w:t xml:space="preserve">وأرقام الصفحات </w:t>
      </w:r>
      <w:r w:rsidR="008F782B" w:rsidRPr="00FB1BBC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في </w:t>
      </w:r>
      <w:r w:rsidR="008F782B" w:rsidRPr="00FB1BB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ق</w:t>
      </w:r>
      <w:r w:rsidR="00267F78" w:rsidRPr="00FB1BB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</w:t>
      </w:r>
      <w:r w:rsidR="008F782B" w:rsidRPr="00FB1BB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ئمة </w:t>
      </w:r>
      <w:r w:rsidR="008F782B" w:rsidRPr="00FB1BBC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المصادر </w:t>
      </w:r>
      <w:r w:rsidR="008F782B" w:rsidRPr="00FB1BB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rtl/>
        </w:rPr>
        <w:t xml:space="preserve">بالترجمة الانكليزية  </w:t>
      </w:r>
      <w:r w:rsidRPr="00FB1BBC">
        <w:rPr>
          <w:rFonts w:ascii="Times New Roman" w:eastAsia="Times New Roman" w:hAnsi="Times New Roman" w:cs="Times New Roman" w:hint="cs"/>
          <w:b/>
          <w:bCs/>
          <w:color w:val="FF0000"/>
          <w:sz w:val="28"/>
          <w:szCs w:val="28"/>
          <w:u w:val="single"/>
          <w:rtl/>
        </w:rPr>
        <w:t xml:space="preserve">. </w:t>
      </w:r>
    </w:p>
    <w:p w14:paraId="6BF85537" w14:textId="2D77039F" w:rsidR="00C937B1" w:rsidRPr="00FB1BBC" w:rsidRDefault="00C937B1" w:rsidP="00C937B1">
      <w:pPr>
        <w:pStyle w:val="ListParagraph"/>
        <w:numPr>
          <w:ilvl w:val="0"/>
          <w:numId w:val="10"/>
        </w:numPr>
        <w:bidi/>
        <w:spacing w:after="0" w:line="20" w:lineRule="atLeast"/>
        <w:ind w:right="-426"/>
        <w:jc w:val="both"/>
        <w:rPr>
          <w:rFonts w:ascii="Times New Roman" w:eastAsia="Times New Roman" w:hAnsi="Times New Roman" w:cs="Times New Roman"/>
          <w:b/>
          <w:bCs/>
          <w:color w:val="D86DCB" w:themeColor="accent5" w:themeTint="99"/>
          <w:sz w:val="28"/>
          <w:szCs w:val="28"/>
          <w:u w:val="single"/>
          <w:rtl/>
        </w:rPr>
      </w:pPr>
      <w:r w:rsidRPr="00FB1BBC">
        <w:rPr>
          <w:rFonts w:ascii="Times New Roman" w:eastAsia="Times New Roman" w:hAnsi="Times New Roman" w:cs="Times New Roman" w:hint="cs"/>
          <w:b/>
          <w:bCs/>
          <w:color w:val="D86DCB" w:themeColor="accent5" w:themeTint="99"/>
          <w:sz w:val="28"/>
          <w:szCs w:val="28"/>
          <w:rtl/>
        </w:rPr>
        <w:t xml:space="preserve">المصادر باللغة العربية وتشمل مايلي : </w:t>
      </w:r>
    </w:p>
    <w:p w14:paraId="0324D2DC" w14:textId="60936697" w:rsidR="008F782B" w:rsidRPr="00FB1BBC" w:rsidRDefault="008F782B" w:rsidP="008F782B">
      <w:pPr>
        <w:pStyle w:val="ListParagraph"/>
        <w:numPr>
          <w:ilvl w:val="0"/>
          <w:numId w:val="10"/>
        </w:numPr>
        <w:bidi/>
        <w:spacing w:after="0" w:line="20" w:lineRule="atLeast"/>
        <w:ind w:right="-426"/>
        <w:jc w:val="both"/>
        <w:rPr>
          <w:b/>
          <w:bCs/>
          <w:color w:val="4EA72E" w:themeColor="accent6"/>
          <w:sz w:val="32"/>
          <w:szCs w:val="32"/>
          <w:lang w:bidi="ar-IQ"/>
        </w:rPr>
      </w:pPr>
      <w:r w:rsidRPr="00FB1BBC">
        <w:rPr>
          <w:rFonts w:ascii="Times New Roman" w:eastAsia="Times New Roman" w:hAnsi="Times New Roman" w:cs="Times New Roman" w:hint="cs"/>
          <w:b/>
          <w:bCs/>
          <w:color w:val="4EA72E" w:themeColor="accent6"/>
          <w:sz w:val="28"/>
          <w:szCs w:val="28"/>
          <w:u w:val="single"/>
          <w:rtl/>
        </w:rPr>
        <w:t>ت</w:t>
      </w:r>
      <w:r w:rsidR="00A20338" w:rsidRPr="00FB1BBC">
        <w:rPr>
          <w:rFonts w:ascii="Times New Roman" w:eastAsia="Times New Roman" w:hAnsi="Times New Roman" w:cs="Times New Roman" w:hint="cs"/>
          <w:b/>
          <w:bCs/>
          <w:color w:val="4EA72E" w:themeColor="accent6"/>
          <w:sz w:val="28"/>
          <w:szCs w:val="28"/>
          <w:u w:val="single"/>
          <w:rtl/>
          <w:lang w:bidi="ar-IQ"/>
        </w:rPr>
        <w:t xml:space="preserve">رجمة </w:t>
      </w:r>
      <w:r w:rsidRPr="00FB1BBC">
        <w:rPr>
          <w:rFonts w:ascii="Times New Roman" w:eastAsia="Times New Roman" w:hAnsi="Times New Roman" w:cs="Times New Roman" w:hint="cs"/>
          <w:b/>
          <w:bCs/>
          <w:color w:val="4EA72E" w:themeColor="accent6"/>
          <w:sz w:val="28"/>
          <w:szCs w:val="28"/>
          <w:u w:val="single"/>
          <w:rtl/>
        </w:rPr>
        <w:t xml:space="preserve">  جميع  المصادر</w:t>
      </w:r>
      <w:r w:rsidR="00894155" w:rsidRPr="00FB1BBC">
        <w:rPr>
          <w:rFonts w:ascii="Times New Roman" w:eastAsia="Times New Roman" w:hAnsi="Times New Roman" w:cs="Times New Roman" w:hint="cs"/>
          <w:b/>
          <w:bCs/>
          <w:color w:val="4EA72E" w:themeColor="accent6"/>
          <w:sz w:val="28"/>
          <w:szCs w:val="28"/>
          <w:u w:val="single"/>
          <w:rtl/>
        </w:rPr>
        <w:t xml:space="preserve"> المذكورة </w:t>
      </w:r>
      <w:r w:rsidRPr="00FB1BBC">
        <w:rPr>
          <w:rFonts w:ascii="Times New Roman" w:eastAsia="Times New Roman" w:hAnsi="Times New Roman" w:cs="Times New Roman" w:hint="cs"/>
          <w:b/>
          <w:bCs/>
          <w:color w:val="4EA72E" w:themeColor="accent6"/>
          <w:sz w:val="28"/>
          <w:szCs w:val="28"/>
          <w:u w:val="single"/>
          <w:rtl/>
        </w:rPr>
        <w:t xml:space="preserve"> في قائمة المصادر</w:t>
      </w:r>
      <w:r w:rsidR="00894155" w:rsidRPr="00FB1BBC">
        <w:rPr>
          <w:rFonts w:ascii="Times New Roman" w:eastAsia="Times New Roman" w:hAnsi="Times New Roman" w:cs="Times New Roman" w:hint="cs"/>
          <w:b/>
          <w:bCs/>
          <w:color w:val="4EA72E" w:themeColor="accent6"/>
          <w:sz w:val="28"/>
          <w:szCs w:val="28"/>
          <w:u w:val="single"/>
          <w:rtl/>
        </w:rPr>
        <w:t xml:space="preserve">الانكليزية </w:t>
      </w:r>
      <w:r w:rsidRPr="00FB1BBC">
        <w:rPr>
          <w:rFonts w:ascii="Times New Roman" w:eastAsia="Times New Roman" w:hAnsi="Times New Roman" w:cs="Times New Roman" w:hint="cs"/>
          <w:b/>
          <w:bCs/>
          <w:color w:val="4EA72E" w:themeColor="accent6"/>
          <w:sz w:val="28"/>
          <w:szCs w:val="28"/>
          <w:u w:val="single"/>
          <w:rtl/>
        </w:rPr>
        <w:t xml:space="preserve"> الى  </w:t>
      </w:r>
      <w:r w:rsidRPr="008A5D20">
        <w:rPr>
          <w:rFonts w:ascii="Times New Roman" w:eastAsia="Times New Roman" w:hAnsi="Times New Roman" w:cs="Times New Roman" w:hint="cs"/>
          <w:b/>
          <w:bCs/>
          <w:color w:val="EE0000"/>
          <w:sz w:val="28"/>
          <w:szCs w:val="28"/>
          <w:u w:val="single"/>
          <w:rtl/>
        </w:rPr>
        <w:t xml:space="preserve">اللغة العربية </w:t>
      </w:r>
      <w:r w:rsidRPr="00FB1BBC">
        <w:rPr>
          <w:rFonts w:ascii="Times New Roman" w:eastAsia="Times New Roman" w:hAnsi="Times New Roman" w:cs="Times New Roman" w:hint="cs"/>
          <w:b/>
          <w:bCs/>
          <w:color w:val="4EA72E" w:themeColor="accent6"/>
          <w:sz w:val="28"/>
          <w:szCs w:val="28"/>
          <w:u w:val="single"/>
          <w:rtl/>
        </w:rPr>
        <w:t xml:space="preserve">. </w:t>
      </w:r>
    </w:p>
    <w:p w14:paraId="14EC92DD" w14:textId="77777777" w:rsidR="008F782B" w:rsidRPr="00FB1BBC" w:rsidRDefault="008F782B" w:rsidP="008F782B">
      <w:pPr>
        <w:pStyle w:val="ListParagraph"/>
        <w:numPr>
          <w:ilvl w:val="0"/>
          <w:numId w:val="10"/>
        </w:numPr>
        <w:tabs>
          <w:tab w:val="left" w:pos="473"/>
        </w:tabs>
        <w:bidi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28"/>
          <w:szCs w:val="28"/>
          <w:lang w:bidi="ar-IQ"/>
        </w:rPr>
      </w:pPr>
      <w:r w:rsidRPr="00FB1BBC">
        <w:rPr>
          <w:rFonts w:hint="cs"/>
          <w:b/>
          <w:bCs/>
          <w:sz w:val="28"/>
          <w:szCs w:val="28"/>
          <w:rtl/>
          <w:lang w:bidi="ar-IQ"/>
        </w:rPr>
        <w:t xml:space="preserve">  </w:t>
      </w:r>
      <w:bookmarkStart w:id="0" w:name="_Hlk217644272"/>
      <w:r w:rsidRPr="00FB1BBC">
        <w:rPr>
          <w:rFonts w:hint="cs"/>
          <w:b/>
          <w:bCs/>
          <w:sz w:val="28"/>
          <w:szCs w:val="28"/>
          <w:rtl/>
          <w:lang w:bidi="ar-IQ"/>
        </w:rPr>
        <w:t xml:space="preserve">عدد صفحات البحث (15 - 25 ) صفحة يضاف  عن كل صفحة </w:t>
      </w:r>
      <w:r w:rsidRPr="00FB1BBC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IQ"/>
        </w:rPr>
        <w:t>مبلغ (5000 ) دينار على ان لاتزيد عن (5) صفحات.</w:t>
      </w:r>
    </w:p>
    <w:bookmarkEnd w:id="0"/>
    <w:p w14:paraId="214AC867" w14:textId="77777777" w:rsidR="008F782B" w:rsidRDefault="008F782B" w:rsidP="00960ED8">
      <w:pPr>
        <w:jc w:val="right"/>
        <w:rPr>
          <w:rFonts w:ascii="Sakkal Majalla" w:hAnsi="Sakkal Majalla" w:cs="Sakkal Majalla"/>
          <w:kern w:val="0"/>
          <w:sz w:val="26"/>
          <w:szCs w:val="26"/>
          <w:rtl/>
        </w:rPr>
      </w:pPr>
    </w:p>
    <w:p w14:paraId="33994098" w14:textId="57DE2416" w:rsidR="00397019" w:rsidRPr="00FB1BBC" w:rsidRDefault="00397019" w:rsidP="00397019">
      <w:pPr>
        <w:bidi/>
        <w:spacing w:line="20" w:lineRule="atLeast"/>
        <w:ind w:left="-313" w:right="-284"/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</w:pPr>
      <w:r w:rsidRPr="00FB1BBC"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>المقدمة</w:t>
      </w:r>
    </w:p>
    <w:p w14:paraId="284050B6" w14:textId="4609EFD0" w:rsidR="00397019" w:rsidRPr="00FB1BBC" w:rsidRDefault="002521A1" w:rsidP="00C57453">
      <w:pPr>
        <w:bidi/>
        <w:spacing w:line="20" w:lineRule="atLeast"/>
        <w:ind w:left="-313" w:right="-284"/>
        <w:jc w:val="both"/>
        <w:rPr>
          <w:rFonts w:ascii="Simplified Arabic" w:eastAsia="Simplified Arabic" w:hAnsi="Simplified Arabic" w:cs="Simplified Arabic"/>
          <w:b/>
          <w:bCs/>
          <w:sz w:val="28"/>
          <w:szCs w:val="28"/>
          <w:rtl/>
          <w:lang w:bidi="ar-IQ"/>
        </w:rPr>
      </w:pPr>
      <w:r w:rsidRPr="00FB1BBC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</w:rPr>
        <w:t xml:space="preserve">   </w:t>
      </w:r>
      <w:r w:rsidR="00397019" w:rsidRPr="00FB1BBC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</w:rPr>
        <w:t>المقدمة</w:t>
      </w:r>
      <w:r w:rsidR="00397019" w:rsidRPr="00FB1BBC"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397019" w:rsidRPr="00FB1BBC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</w:rPr>
        <w:t>يجب</w:t>
      </w:r>
      <w:r w:rsidR="00397019" w:rsidRPr="00FB1BBC"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397019" w:rsidRPr="00FB1BBC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</w:rPr>
        <w:t>أن</w:t>
      </w:r>
      <w:r w:rsidR="00397019" w:rsidRPr="00FB1BBC"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397019" w:rsidRPr="00FB1BBC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</w:rPr>
        <w:t>تكون</w:t>
      </w:r>
      <w:r w:rsidR="00397019" w:rsidRPr="00FB1BBC"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397019" w:rsidRPr="00FB1BBC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</w:rPr>
        <w:t>مطابقة</w:t>
      </w:r>
      <w:r w:rsidR="00397019" w:rsidRPr="00FB1BBC"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397019" w:rsidRPr="00FB1BBC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</w:rPr>
        <w:t>لأسلوب</w:t>
      </w:r>
      <w:r w:rsidR="00397019" w:rsidRPr="00FB1BBC"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397019" w:rsidRPr="00FB1BBC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</w:rPr>
        <w:t>البحث</w:t>
      </w:r>
      <w:r w:rsidR="00397019" w:rsidRPr="00FB1BBC"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397019" w:rsidRPr="00FB1BBC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</w:rPr>
        <w:t>بإعطاء</w:t>
      </w:r>
      <w:r w:rsidR="00397019" w:rsidRPr="00FB1BBC"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397019" w:rsidRPr="00FB1BBC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</w:rPr>
        <w:t>عبارات</w:t>
      </w:r>
      <w:r w:rsidR="00397019" w:rsidRPr="00FB1BBC"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397019" w:rsidRPr="00FB1BBC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</w:rPr>
        <w:t>واضحة</w:t>
      </w:r>
      <w:r w:rsidR="00397019" w:rsidRPr="00FB1BBC"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397019" w:rsidRPr="00FB1BBC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</w:rPr>
        <w:t>للدراسة</w:t>
      </w:r>
      <w:r w:rsidR="00397019" w:rsidRPr="00FB1BBC"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397019" w:rsidRPr="00FB1BBC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</w:rPr>
        <w:t>والأدبيات</w:t>
      </w:r>
      <w:r w:rsidR="00397019" w:rsidRPr="00FB1BBC"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397019" w:rsidRPr="00FB1BBC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</w:rPr>
        <w:t>ذات</w:t>
      </w:r>
      <w:r w:rsidR="00397019" w:rsidRPr="00FB1BBC"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397019" w:rsidRPr="00FB1BBC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</w:rPr>
        <w:t>الصلة</w:t>
      </w:r>
      <w:r w:rsidR="00397019" w:rsidRPr="00FB1BBC"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397019" w:rsidRPr="00FB1BBC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</w:rPr>
        <w:t>والمنهج</w:t>
      </w:r>
      <w:r w:rsidR="00397019" w:rsidRPr="00FB1BBC"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397019" w:rsidRPr="00FB1BBC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</w:rPr>
        <w:t>المقترح</w:t>
      </w:r>
      <w:r w:rsidR="00397019" w:rsidRPr="00FB1BBC"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397019" w:rsidRPr="00FB1BBC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</w:rPr>
        <w:t>للحل</w:t>
      </w:r>
      <w:r w:rsidR="00397019" w:rsidRPr="00FB1BBC"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 xml:space="preserve">. </w:t>
      </w:r>
      <w:r w:rsidR="00EC65BB" w:rsidRPr="00FB1BBC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</w:rPr>
        <w:t>و</w:t>
      </w:r>
      <w:r w:rsidR="00397019" w:rsidRPr="00FB1BBC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</w:rPr>
        <w:t>أن</w:t>
      </w:r>
      <w:r w:rsidR="00397019" w:rsidRPr="00FB1BBC"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EC65BB" w:rsidRPr="00FB1BBC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</w:rPr>
        <w:t xml:space="preserve">تطرح </w:t>
      </w:r>
      <w:r w:rsidR="00397019" w:rsidRPr="00FB1BBC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</w:rPr>
        <w:t>بشكل</w:t>
      </w:r>
      <w:r w:rsidR="00397019" w:rsidRPr="00FB1BBC"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397019" w:rsidRPr="00FB1BBC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</w:rPr>
        <w:t>كافي</w:t>
      </w:r>
      <w:r w:rsidR="00397019" w:rsidRPr="00FB1BBC"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397019" w:rsidRPr="00FB1BBC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</w:rPr>
        <w:t>لجذب</w:t>
      </w:r>
      <w:r w:rsidR="00397019" w:rsidRPr="00FB1BBC"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397019" w:rsidRPr="00FB1BBC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</w:rPr>
        <w:t>انتباه</w:t>
      </w:r>
      <w:r w:rsidR="00397019" w:rsidRPr="00FB1BBC"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397019" w:rsidRPr="00FB1BBC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</w:rPr>
        <w:t>القارئ</w:t>
      </w:r>
      <w:r w:rsidR="00397019" w:rsidRPr="00FB1BBC"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397019" w:rsidRPr="00FB1BBC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</w:rPr>
        <w:t>من</w:t>
      </w:r>
      <w:r w:rsidR="00397019" w:rsidRPr="00FB1BBC"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397019" w:rsidRPr="00FB1BBC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</w:rPr>
        <w:t>تخصصات</w:t>
      </w:r>
      <w:r w:rsidR="00397019" w:rsidRPr="00FB1BBC"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397019" w:rsidRPr="00FB1BBC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</w:rPr>
        <w:t>عل</w:t>
      </w:r>
      <w:r w:rsidR="00EC65BB" w:rsidRPr="00FB1BBC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</w:rPr>
        <w:t>م</w:t>
      </w:r>
      <w:r w:rsidR="00397019" w:rsidRPr="00FB1BBC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</w:rPr>
        <w:t>ية</w:t>
      </w:r>
      <w:r w:rsidR="00397019" w:rsidRPr="00FB1BBC"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397019" w:rsidRPr="00FB1BBC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</w:rPr>
        <w:t>واسعة</w:t>
      </w:r>
      <w:r w:rsidR="00EC65BB" w:rsidRPr="00FB1BBC">
        <w:rPr>
          <w:rFonts w:ascii="Simplified Arabic" w:eastAsia="Simplified Arabic" w:hAnsi="Simplified Arabic" w:cs="Simplified Arabic"/>
          <w:b/>
          <w:bCs/>
          <w:sz w:val="28"/>
          <w:szCs w:val="28"/>
        </w:rPr>
        <w:t xml:space="preserve"> </w:t>
      </w:r>
      <w:r w:rsidR="00EC65BB" w:rsidRPr="00FB1BBC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، وتشمل الاتي </w:t>
      </w:r>
      <w:r w:rsidR="00EC65BB" w:rsidRPr="00FB1BBC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</w:rPr>
        <w:t>:</w:t>
      </w:r>
    </w:p>
    <w:p w14:paraId="2C25D996" w14:textId="6755A5CB" w:rsidR="00397019" w:rsidRPr="00FB1BBC" w:rsidRDefault="00397019" w:rsidP="002521A1">
      <w:pPr>
        <w:bidi/>
        <w:spacing w:line="20" w:lineRule="atLeast"/>
        <w:ind w:right="-284"/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</w:pPr>
      <w:r w:rsidRPr="00FB1BBC"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 xml:space="preserve">اهمية البحث </w:t>
      </w:r>
      <w:r w:rsidR="002521A1" w:rsidRPr="00FB1BBC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</w:rPr>
        <w:t xml:space="preserve">، </w:t>
      </w:r>
      <w:r w:rsidR="00C57453" w:rsidRPr="00FB1BBC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</w:rPr>
        <w:t xml:space="preserve">اهداف البحث </w:t>
      </w:r>
      <w:r w:rsidR="002521A1" w:rsidRPr="00FB1BBC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</w:rPr>
        <w:t xml:space="preserve">، </w:t>
      </w:r>
      <w:r w:rsidRPr="00FB1BBC"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>اشكالية البحث</w:t>
      </w:r>
      <w:r w:rsidR="002521A1" w:rsidRPr="00FB1BBC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</w:rPr>
        <w:t xml:space="preserve"> ، </w:t>
      </w:r>
      <w:r w:rsidRPr="00FB1BBC"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>فرضية البحث</w:t>
      </w:r>
      <w:r w:rsidR="002521A1" w:rsidRPr="00FB1BBC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</w:rPr>
        <w:t xml:space="preserve">   ، </w:t>
      </w:r>
      <w:r w:rsidRPr="00FB1BBC"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 xml:space="preserve">منهجية البحث </w:t>
      </w:r>
      <w:r w:rsidR="003016A3" w:rsidRPr="00FB1BBC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</w:rPr>
        <w:t xml:space="preserve">. </w:t>
      </w:r>
    </w:p>
    <w:p w14:paraId="5F1A5F4D" w14:textId="77777777" w:rsidR="003016A3" w:rsidRPr="00FB1BBC" w:rsidRDefault="003016A3" w:rsidP="003016A3">
      <w:pPr>
        <w:bidi/>
        <w:spacing w:line="20" w:lineRule="atLeast"/>
        <w:ind w:right="-284"/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</w:pPr>
    </w:p>
    <w:p w14:paraId="754549DE" w14:textId="77777777" w:rsidR="003016A3" w:rsidRPr="00465064" w:rsidRDefault="003016A3" w:rsidP="003016A3">
      <w:pPr>
        <w:bidi/>
        <w:spacing w:line="20" w:lineRule="atLeast"/>
        <w:ind w:left="-313" w:right="-284"/>
        <w:jc w:val="center"/>
        <w:rPr>
          <w:rFonts w:ascii="Simplified Arabic" w:eastAsia="Simplified Arabic" w:hAnsi="Simplified Arabic" w:cs="Simplified Arabic"/>
          <w:b/>
          <w:bCs/>
          <w:sz w:val="28"/>
          <w:szCs w:val="28"/>
        </w:rPr>
      </w:pPr>
      <w:r w:rsidRPr="001E53D3"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>المبحث</w:t>
      </w:r>
      <w:r w:rsidRPr="00465064"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 xml:space="preserve"> الاول</w:t>
      </w:r>
    </w:p>
    <w:p w14:paraId="7E2FAF3F" w14:textId="77777777" w:rsidR="003016A3" w:rsidRPr="00465064" w:rsidRDefault="003016A3" w:rsidP="003016A3">
      <w:pPr>
        <w:bidi/>
        <w:spacing w:line="20" w:lineRule="atLeast"/>
        <w:ind w:left="-571"/>
        <w:jc w:val="center"/>
        <w:rPr>
          <w:rFonts w:ascii="Simplified Arabic" w:eastAsia="Simplified Arabic" w:hAnsi="Simplified Arabic" w:cs="Simplified Arabic"/>
          <w:b/>
          <w:bCs/>
          <w:sz w:val="28"/>
          <w:szCs w:val="28"/>
        </w:rPr>
      </w:pPr>
      <w:r w:rsidRPr="00465064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</w:rPr>
        <w:t xml:space="preserve">   العنوان ............................</w:t>
      </w:r>
    </w:p>
    <w:p w14:paraId="06630FC8" w14:textId="089384DC" w:rsidR="003016A3" w:rsidRPr="00FB1BBC" w:rsidRDefault="003016A3" w:rsidP="003016A3">
      <w:pPr>
        <w:bidi/>
        <w:spacing w:line="20" w:lineRule="atLeast"/>
        <w:ind w:left="-427" w:hanging="2"/>
        <w:jc w:val="both"/>
        <w:rPr>
          <w:rFonts w:ascii="Simplified Arabic" w:eastAsia="Simplified Arabic" w:hAnsi="Simplified Arabic" w:cs="Simplified Arabic"/>
          <w:b/>
          <w:bCs/>
          <w:sz w:val="28"/>
          <w:szCs w:val="28"/>
        </w:rPr>
      </w:pPr>
      <w:r w:rsidRPr="00FB1BBC"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 xml:space="preserve">مرت السياسة </w:t>
      </w:r>
      <w:r w:rsidRPr="00FB1BBC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</w:rPr>
        <w:t xml:space="preserve">العراقية بعد تأسيس الدولة العراقية الحديثة في 23 اب  1921 بمراحل مختلفة      </w:t>
      </w:r>
      <w:r w:rsidRPr="00FB1BBC"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>:</w:t>
      </w:r>
    </w:p>
    <w:p w14:paraId="216123EE" w14:textId="77777777" w:rsidR="003016A3" w:rsidRPr="00FB1BBC" w:rsidRDefault="003016A3" w:rsidP="003016A3">
      <w:pPr>
        <w:bidi/>
        <w:spacing w:line="20" w:lineRule="atLeast"/>
        <w:ind w:left="-427" w:hanging="2"/>
        <w:jc w:val="both"/>
        <w:rPr>
          <w:rFonts w:ascii="Simplified Arabic" w:eastAsia="Simplified Arabic" w:hAnsi="Simplified Arabic" w:cs="Simplified Arabic"/>
          <w:b/>
          <w:bCs/>
          <w:sz w:val="28"/>
          <w:szCs w:val="28"/>
        </w:rPr>
      </w:pPr>
      <w:r w:rsidRPr="00FB1BBC"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 xml:space="preserve">المطلب الاول:  </w:t>
      </w:r>
      <w:r w:rsidRPr="00FB1BBC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</w:rPr>
        <w:t>العنوان</w:t>
      </w:r>
      <w:r w:rsidRPr="00FB1BBC"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 xml:space="preserve"> ............................</w:t>
      </w:r>
      <w:r w:rsidRPr="00FB1BBC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FB1BBC"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>:</w:t>
      </w:r>
    </w:p>
    <w:p w14:paraId="26AC24C0" w14:textId="5B604A8E" w:rsidR="003016A3" w:rsidRPr="00FB1BBC" w:rsidRDefault="003016A3" w:rsidP="003016A3">
      <w:pPr>
        <w:bidi/>
        <w:spacing w:line="20" w:lineRule="atLeast"/>
        <w:ind w:left="-427" w:hanging="2"/>
        <w:jc w:val="both"/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</w:pPr>
      <w:r w:rsidRPr="00FB1BBC"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lastRenderedPageBreak/>
        <w:t xml:space="preserve">على اثر </w:t>
      </w:r>
      <w:r w:rsidRPr="00FB1BBC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</w:rPr>
        <w:t xml:space="preserve">تأسيس الدولة العراقية ............................... </w:t>
      </w:r>
      <w:r w:rsidRPr="00FB1BBC"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FB1BBC">
        <w:rPr>
          <w:rFonts w:ascii="Simplified Arabic" w:eastAsia="Simplified Arabic" w:hAnsi="Simplified Arabic" w:cs="Simplified Arabic"/>
          <w:b/>
          <w:bCs/>
          <w:color w:val="FF0000"/>
          <w:sz w:val="28"/>
          <w:szCs w:val="28"/>
          <w:rtl/>
        </w:rPr>
        <w:t>(</w:t>
      </w:r>
      <w:r w:rsidRPr="00FB1BBC">
        <w:rPr>
          <w:rFonts w:ascii="Simplified Arabic" w:eastAsia="Simplified Arabic" w:hAnsi="Simplified Arabic" w:cs="Simplified Arabic" w:hint="cs"/>
          <w:b/>
          <w:bCs/>
          <w:color w:val="FF0000"/>
          <w:sz w:val="28"/>
          <w:szCs w:val="28"/>
          <w:rtl/>
        </w:rPr>
        <w:t xml:space="preserve">الحسني </w:t>
      </w:r>
      <w:r w:rsidRPr="00FB1BBC">
        <w:rPr>
          <w:rFonts w:ascii="Simplified Arabic" w:eastAsia="Simplified Arabic" w:hAnsi="Simplified Arabic" w:cs="Simplified Arabic"/>
          <w:b/>
          <w:bCs/>
          <w:color w:val="FF0000"/>
          <w:sz w:val="28"/>
          <w:szCs w:val="28"/>
          <w:rtl/>
        </w:rPr>
        <w:t>، 198</w:t>
      </w:r>
      <w:r w:rsidRPr="00FB1BBC">
        <w:rPr>
          <w:rFonts w:ascii="Simplified Arabic" w:eastAsia="Simplified Arabic" w:hAnsi="Simplified Arabic" w:cs="Simplified Arabic" w:hint="cs"/>
          <w:b/>
          <w:bCs/>
          <w:color w:val="FF0000"/>
          <w:sz w:val="28"/>
          <w:szCs w:val="28"/>
          <w:rtl/>
        </w:rPr>
        <w:t>2</w:t>
      </w:r>
      <w:r w:rsidRPr="00FB1BBC">
        <w:rPr>
          <w:rFonts w:ascii="Simplified Arabic" w:eastAsia="Simplified Arabic" w:hAnsi="Simplified Arabic" w:cs="Simplified Arabic"/>
          <w:b/>
          <w:bCs/>
          <w:color w:val="FF0000"/>
          <w:sz w:val="28"/>
          <w:szCs w:val="28"/>
          <w:rtl/>
        </w:rPr>
        <w:t xml:space="preserve">) </w:t>
      </w:r>
      <w:r w:rsidRPr="00FB1BBC"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>، و</w:t>
      </w:r>
      <w:r w:rsidRPr="00FB1BBC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</w:rPr>
        <w:t>ا</w:t>
      </w:r>
      <w:r w:rsidR="00F07EA9" w:rsidRPr="00FB1BBC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</w:rPr>
        <w:t>لا</w:t>
      </w:r>
      <w:r w:rsidRPr="00FB1BBC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</w:rPr>
        <w:t xml:space="preserve">ستقلال السياسي  في عام 1932......................   </w:t>
      </w:r>
      <w:r w:rsidRPr="00FB1BBC">
        <w:rPr>
          <w:rFonts w:ascii="Simplified Arabic" w:eastAsia="Simplified Arabic" w:hAnsi="Simplified Arabic" w:cs="Simplified Arabic"/>
          <w:b/>
          <w:bCs/>
          <w:color w:val="FF0000"/>
          <w:sz w:val="28"/>
          <w:szCs w:val="28"/>
          <w:rtl/>
        </w:rPr>
        <w:t>(</w:t>
      </w:r>
      <w:proofErr w:type="spellStart"/>
      <w:r w:rsidR="00A20338" w:rsidRPr="00FB1BBC">
        <w:rPr>
          <w:rFonts w:ascii="Simplified Arabic" w:eastAsia="Simplified Arabic" w:hAnsi="Simplified Arabic" w:cs="Simplified Arabic"/>
          <w:b/>
          <w:bCs/>
          <w:color w:val="FF0000"/>
          <w:sz w:val="28"/>
          <w:szCs w:val="28"/>
          <w:lang w:val="en-US"/>
        </w:rPr>
        <w:t>khadduri</w:t>
      </w:r>
      <w:proofErr w:type="spellEnd"/>
      <w:r w:rsidR="00A20338" w:rsidRPr="00FB1BBC">
        <w:rPr>
          <w:rFonts w:ascii="Simplified Arabic" w:eastAsia="Simplified Arabic" w:hAnsi="Simplified Arabic" w:cs="Simplified Arabic"/>
          <w:b/>
          <w:bCs/>
          <w:color w:val="FF0000"/>
          <w:sz w:val="28"/>
          <w:szCs w:val="28"/>
          <w:lang w:val="en-US"/>
        </w:rPr>
        <w:t>, 1960</w:t>
      </w:r>
      <w:r w:rsidRPr="00FB1BBC">
        <w:rPr>
          <w:rFonts w:ascii="Simplified Arabic" w:eastAsia="Simplified Arabic" w:hAnsi="Simplified Arabic" w:cs="Simplified Arabic"/>
          <w:b/>
          <w:bCs/>
          <w:color w:val="FF0000"/>
          <w:sz w:val="28"/>
          <w:szCs w:val="28"/>
          <w:rtl/>
        </w:rPr>
        <w:t>)</w:t>
      </w:r>
      <w:r w:rsidRPr="00FB1BBC">
        <w:rPr>
          <w:rFonts w:ascii="Simplified Arabic" w:eastAsia="Simplified Arabic" w:hAnsi="Simplified Arabic" w:cs="Simplified Arabic" w:hint="cs"/>
          <w:b/>
          <w:bCs/>
          <w:color w:val="FF0000"/>
          <w:sz w:val="28"/>
          <w:szCs w:val="28"/>
          <w:rtl/>
        </w:rPr>
        <w:t xml:space="preserve"> </w:t>
      </w:r>
      <w:r w:rsidRPr="00FB1BBC"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>.</w:t>
      </w:r>
    </w:p>
    <w:p w14:paraId="350A9193" w14:textId="77777777" w:rsidR="003016A3" w:rsidRPr="00FB1BBC" w:rsidRDefault="003016A3" w:rsidP="003016A3">
      <w:pPr>
        <w:bidi/>
        <w:spacing w:line="20" w:lineRule="atLeast"/>
        <w:ind w:left="-427" w:hanging="2"/>
        <w:jc w:val="both"/>
        <w:rPr>
          <w:rFonts w:ascii="Simplified Arabic" w:eastAsia="Simplified Arabic" w:hAnsi="Simplified Arabic" w:cs="Simplified Arabic"/>
          <w:b/>
          <w:bCs/>
          <w:sz w:val="2"/>
          <w:szCs w:val="2"/>
        </w:rPr>
      </w:pPr>
    </w:p>
    <w:p w14:paraId="717F743D" w14:textId="77777777" w:rsidR="003016A3" w:rsidRPr="00FB1BBC" w:rsidRDefault="003016A3" w:rsidP="003016A3">
      <w:pPr>
        <w:bidi/>
        <w:spacing w:line="20" w:lineRule="atLeast"/>
        <w:ind w:left="-427" w:hanging="2"/>
        <w:jc w:val="both"/>
        <w:rPr>
          <w:rFonts w:ascii="Simplified Arabic" w:eastAsia="Simplified Arabic" w:hAnsi="Simplified Arabic" w:cs="Simplified Arabic"/>
          <w:b/>
          <w:bCs/>
          <w:sz w:val="2"/>
          <w:szCs w:val="2"/>
        </w:rPr>
      </w:pPr>
    </w:p>
    <w:p w14:paraId="419B3F12" w14:textId="77777777" w:rsidR="003016A3" w:rsidRPr="00FB1BBC" w:rsidRDefault="003016A3" w:rsidP="003016A3">
      <w:pPr>
        <w:bidi/>
        <w:spacing w:line="20" w:lineRule="atLeast"/>
        <w:ind w:left="-427" w:hanging="2"/>
        <w:jc w:val="both"/>
        <w:rPr>
          <w:rFonts w:ascii="Simplified Arabic" w:eastAsia="Simplified Arabic" w:hAnsi="Simplified Arabic" w:cs="Simplified Arabic"/>
          <w:b/>
          <w:bCs/>
          <w:sz w:val="28"/>
          <w:szCs w:val="28"/>
        </w:rPr>
      </w:pPr>
      <w:r w:rsidRPr="00FB1BBC"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>المطلب الثاني</w:t>
      </w:r>
      <w:r w:rsidRPr="00FB1BBC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FB1BBC"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 xml:space="preserve">:  </w:t>
      </w:r>
      <w:r w:rsidRPr="00FB1BBC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</w:rPr>
        <w:t xml:space="preserve">العنوان ...............  </w:t>
      </w:r>
      <w:r w:rsidRPr="00FB1BBC"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>:</w:t>
      </w:r>
    </w:p>
    <w:p w14:paraId="7BCF7991" w14:textId="77777777" w:rsidR="003016A3" w:rsidRPr="00FB1BBC" w:rsidRDefault="003016A3" w:rsidP="003016A3">
      <w:pPr>
        <w:bidi/>
        <w:spacing w:line="20" w:lineRule="atLeast"/>
        <w:ind w:left="-341"/>
        <w:jc w:val="both"/>
        <w:rPr>
          <w:rFonts w:ascii="Simplified Arabic" w:eastAsia="Simplified Arabic" w:hAnsi="Simplified Arabic" w:cs="Simplified Arabic"/>
          <w:b/>
          <w:bCs/>
          <w:sz w:val="28"/>
          <w:szCs w:val="28"/>
        </w:rPr>
      </w:pPr>
      <w:r w:rsidRPr="00FB1BBC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</w:rPr>
        <w:t>...............</w:t>
      </w:r>
      <w:r w:rsidRPr="00FB1BBC"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 xml:space="preserve"> </w:t>
      </w:r>
    </w:p>
    <w:p w14:paraId="61779C52" w14:textId="77777777" w:rsidR="003016A3" w:rsidRPr="00FB1BBC" w:rsidRDefault="003016A3" w:rsidP="003016A3">
      <w:pPr>
        <w:bidi/>
        <w:spacing w:line="20" w:lineRule="atLeast"/>
        <w:ind w:left="-429"/>
        <w:jc w:val="both"/>
        <w:rPr>
          <w:rFonts w:ascii="Simplified Arabic" w:eastAsia="Simplified Arabic" w:hAnsi="Simplified Arabic" w:cs="Simplified Arabic"/>
          <w:b/>
          <w:bCs/>
          <w:sz w:val="28"/>
          <w:szCs w:val="28"/>
        </w:rPr>
      </w:pPr>
      <w:r w:rsidRPr="00FB1BBC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</w:rPr>
        <w:t xml:space="preserve"> ..............</w:t>
      </w:r>
    </w:p>
    <w:p w14:paraId="44B4DE50" w14:textId="77777777" w:rsidR="003016A3" w:rsidRPr="00FB1BBC" w:rsidRDefault="003016A3" w:rsidP="003016A3">
      <w:pPr>
        <w:shd w:val="clear" w:color="auto" w:fill="FFFFFF"/>
        <w:bidi/>
        <w:spacing w:line="20" w:lineRule="atLeast"/>
        <w:ind w:left="-427" w:hanging="2"/>
        <w:jc w:val="both"/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</w:pPr>
      <w:r w:rsidRPr="00FB1BBC"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 xml:space="preserve">الخاتمة </w:t>
      </w:r>
    </w:p>
    <w:p w14:paraId="69C18BCF" w14:textId="77777777" w:rsidR="003016A3" w:rsidRPr="00FB1BBC" w:rsidRDefault="003016A3" w:rsidP="003016A3">
      <w:pPr>
        <w:shd w:val="clear" w:color="auto" w:fill="FFFFFF"/>
        <w:bidi/>
        <w:spacing w:line="20" w:lineRule="atLeast"/>
        <w:ind w:left="-427" w:hanging="2"/>
        <w:jc w:val="both"/>
        <w:rPr>
          <w:rFonts w:ascii="Simplified Arabic" w:eastAsia="Simplified Arabic" w:hAnsi="Simplified Arabic" w:cs="Simplified Arabic"/>
          <w:b/>
          <w:bCs/>
          <w:sz w:val="28"/>
          <w:szCs w:val="28"/>
        </w:rPr>
      </w:pPr>
      <w:r w:rsidRPr="00FB1BBC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</w:rPr>
        <w:t xml:space="preserve">التوصيات </w:t>
      </w:r>
    </w:p>
    <w:p w14:paraId="5D79E54E" w14:textId="77777777" w:rsidR="00F60C3D" w:rsidRDefault="00F60C3D" w:rsidP="00F60C3D">
      <w:pPr>
        <w:shd w:val="clear" w:color="auto" w:fill="FFFFFF"/>
        <w:bidi/>
        <w:spacing w:line="20" w:lineRule="atLeast"/>
        <w:ind w:left="-427" w:hanging="2"/>
        <w:jc w:val="both"/>
        <w:rPr>
          <w:rFonts w:ascii="Simplified Arabic" w:eastAsia="Simplified Arabic" w:hAnsi="Simplified Arabic" w:cs="Simplified Arabic"/>
          <w:b/>
          <w:bCs/>
          <w:sz w:val="32"/>
          <w:szCs w:val="32"/>
          <w:rtl/>
          <w:lang w:bidi="ar-IQ"/>
        </w:rPr>
      </w:pPr>
    </w:p>
    <w:p w14:paraId="055ECD1F" w14:textId="77777777" w:rsidR="00F60C3D" w:rsidRPr="008A5D20" w:rsidRDefault="00F60C3D" w:rsidP="00F60C3D">
      <w:pPr>
        <w:shd w:val="clear" w:color="auto" w:fill="FFFFFF"/>
        <w:spacing w:line="20" w:lineRule="atLeast"/>
        <w:ind w:left="-427" w:hanging="2"/>
        <w:jc w:val="right"/>
        <w:rPr>
          <w:rFonts w:ascii="Simplified Arabic" w:eastAsia="Simplified Arabic" w:hAnsi="Simplified Arabic" w:cs="Simplified Arabic"/>
          <w:b/>
          <w:bCs/>
          <w:color w:val="C00000"/>
          <w:sz w:val="28"/>
          <w:szCs w:val="28"/>
          <w:rtl/>
          <w:lang w:bidi="ar-IQ"/>
        </w:rPr>
      </w:pPr>
      <w:r w:rsidRPr="008A5D20">
        <w:rPr>
          <w:rFonts w:ascii="Simplified Arabic" w:eastAsia="Simplified Arabic" w:hAnsi="Simplified Arabic" w:cs="Simplified Arabic" w:hint="cs"/>
          <w:b/>
          <w:bCs/>
          <w:color w:val="C00000"/>
          <w:sz w:val="32"/>
          <w:szCs w:val="32"/>
          <w:rtl/>
          <w:lang w:bidi="ar-IQ"/>
        </w:rPr>
        <w:t>التمويل</w:t>
      </w:r>
    </w:p>
    <w:p w14:paraId="20EFC5C0" w14:textId="15CBAA25" w:rsidR="00F60C3D" w:rsidRPr="00FB1BBC" w:rsidRDefault="00F60C3D" w:rsidP="00F60C3D">
      <w:pPr>
        <w:shd w:val="clear" w:color="auto" w:fill="FFFFFF"/>
        <w:spacing w:line="20" w:lineRule="atLeast"/>
        <w:ind w:left="-427" w:hanging="2"/>
        <w:jc w:val="right"/>
        <w:rPr>
          <w:rFonts w:ascii="Simplified Arabic" w:eastAsia="Simplified Arabic" w:hAnsi="Simplified Arabic" w:cs="Simplified Arabic"/>
          <w:b/>
          <w:bCs/>
          <w:sz w:val="28"/>
          <w:szCs w:val="28"/>
          <w:rtl/>
          <w:lang w:bidi="ar-IQ"/>
        </w:rPr>
      </w:pPr>
      <w:r w:rsidRPr="00FB1BBC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  <w:lang w:bidi="ar-IQ"/>
        </w:rPr>
        <w:t>لم</w:t>
      </w:r>
      <w:r w:rsidRPr="00FB1BBC">
        <w:rPr>
          <w:rFonts w:ascii="Simplified Arabic" w:eastAsia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FB1BBC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  <w:lang w:bidi="ar-IQ"/>
        </w:rPr>
        <w:t>يتلق</w:t>
      </w:r>
      <w:r w:rsidRPr="00FB1BBC">
        <w:rPr>
          <w:rFonts w:ascii="Simplified Arabic" w:eastAsia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FB1BBC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  <w:lang w:bidi="ar-IQ"/>
        </w:rPr>
        <w:t>هذا</w:t>
      </w:r>
      <w:r w:rsidRPr="00FB1BBC">
        <w:rPr>
          <w:rFonts w:ascii="Simplified Arabic" w:eastAsia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FB1BBC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  <w:lang w:bidi="ar-IQ"/>
        </w:rPr>
        <w:t>البحث</w:t>
      </w:r>
      <w:r w:rsidRPr="00FB1BBC">
        <w:rPr>
          <w:rFonts w:ascii="Simplified Arabic" w:eastAsia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FB1BBC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  <w:lang w:bidi="ar-IQ"/>
        </w:rPr>
        <w:t>أي</w:t>
      </w:r>
      <w:r w:rsidRPr="00FB1BBC">
        <w:rPr>
          <w:rFonts w:ascii="Simplified Arabic" w:eastAsia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FB1BBC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  <w:lang w:bidi="ar-IQ"/>
        </w:rPr>
        <w:t>تمويل</w:t>
      </w:r>
      <w:r w:rsidRPr="00FB1BBC">
        <w:rPr>
          <w:rFonts w:ascii="Simplified Arabic" w:eastAsia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FB1BBC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  <w:lang w:bidi="ar-IQ"/>
        </w:rPr>
        <w:t>محدد</w:t>
      </w:r>
      <w:r w:rsidRPr="00FB1BBC">
        <w:rPr>
          <w:rFonts w:ascii="Simplified Arabic" w:eastAsia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FB1BBC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  <w:lang w:bidi="ar-IQ"/>
        </w:rPr>
        <w:t>من</w:t>
      </w:r>
      <w:r w:rsidRPr="00FB1BBC">
        <w:rPr>
          <w:rFonts w:ascii="Simplified Arabic" w:eastAsia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FB1BBC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  <w:lang w:bidi="ar-IQ"/>
        </w:rPr>
        <w:t>أي</w:t>
      </w:r>
      <w:r w:rsidRPr="00FB1BBC">
        <w:rPr>
          <w:rFonts w:ascii="Simplified Arabic" w:eastAsia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FB1BBC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  <w:lang w:bidi="ar-IQ"/>
        </w:rPr>
        <w:t>جهة</w:t>
      </w:r>
      <w:r w:rsidRPr="00FB1BBC">
        <w:rPr>
          <w:rFonts w:ascii="Simplified Arabic" w:eastAsia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FB1BBC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  <w:lang w:bidi="ar-IQ"/>
        </w:rPr>
        <w:t>مانحة</w:t>
      </w:r>
      <w:r w:rsidRPr="00FB1BBC">
        <w:rPr>
          <w:rFonts w:ascii="Simplified Arabic" w:eastAsia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FB1BBC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  <w:lang w:bidi="ar-IQ"/>
        </w:rPr>
        <w:t>في</w:t>
      </w:r>
      <w:r w:rsidRPr="00FB1BBC">
        <w:rPr>
          <w:rFonts w:ascii="Simplified Arabic" w:eastAsia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FB1BBC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  <w:lang w:bidi="ar-IQ"/>
        </w:rPr>
        <w:t>القطاعات</w:t>
      </w:r>
      <w:r w:rsidRPr="00FB1BBC">
        <w:rPr>
          <w:rFonts w:ascii="Simplified Arabic" w:eastAsia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FB1BBC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  <w:lang w:bidi="ar-IQ"/>
        </w:rPr>
        <w:t>العامة</w:t>
      </w:r>
      <w:r w:rsidRPr="00FB1BBC">
        <w:rPr>
          <w:rFonts w:ascii="Simplified Arabic" w:eastAsia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FB1BBC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  <w:lang w:bidi="ar-IQ"/>
        </w:rPr>
        <w:t>أو</w:t>
      </w:r>
      <w:r w:rsidRPr="00FB1BBC">
        <w:rPr>
          <w:rFonts w:ascii="Simplified Arabic" w:eastAsia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FB1BBC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  <w:lang w:bidi="ar-IQ"/>
        </w:rPr>
        <w:t>التجارية</w:t>
      </w:r>
      <w:r w:rsidRPr="00FB1BBC">
        <w:rPr>
          <w:rFonts w:ascii="Simplified Arabic" w:eastAsia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FB1BBC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  <w:lang w:bidi="ar-IQ"/>
        </w:rPr>
        <w:t>أو</w:t>
      </w:r>
      <w:r w:rsidRPr="00FB1BBC">
        <w:rPr>
          <w:rFonts w:ascii="Simplified Arabic" w:eastAsia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FB1BBC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  <w:lang w:bidi="ar-IQ"/>
        </w:rPr>
        <w:t>غير</w:t>
      </w:r>
      <w:r w:rsidRPr="00FB1BBC">
        <w:rPr>
          <w:rFonts w:ascii="Simplified Arabic" w:eastAsia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FB1BBC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الربحية . </w:t>
      </w:r>
    </w:p>
    <w:p w14:paraId="00F994C4" w14:textId="77777777" w:rsidR="00F60C3D" w:rsidRPr="008A5D20" w:rsidRDefault="00F60C3D" w:rsidP="00F60C3D">
      <w:pPr>
        <w:shd w:val="clear" w:color="auto" w:fill="FFFFFF"/>
        <w:spacing w:line="20" w:lineRule="atLeast"/>
        <w:ind w:left="-427" w:hanging="2"/>
        <w:jc w:val="right"/>
        <w:rPr>
          <w:rFonts w:ascii="Simplified Arabic" w:eastAsia="Simplified Arabic" w:hAnsi="Simplified Arabic" w:cs="Simplified Arabic"/>
          <w:b/>
          <w:bCs/>
          <w:color w:val="C00000"/>
          <w:sz w:val="28"/>
          <w:szCs w:val="28"/>
          <w:rtl/>
          <w:lang w:bidi="ar-IQ"/>
        </w:rPr>
      </w:pPr>
      <w:r w:rsidRPr="008A5D20">
        <w:rPr>
          <w:rFonts w:ascii="Simplified Arabic" w:eastAsia="Simplified Arabic" w:hAnsi="Simplified Arabic" w:cs="Simplified Arabic" w:hint="cs"/>
          <w:b/>
          <w:bCs/>
          <w:color w:val="C00000"/>
          <w:sz w:val="28"/>
          <w:szCs w:val="28"/>
          <w:rtl/>
          <w:lang w:bidi="ar-IQ"/>
        </w:rPr>
        <w:t>تضارب</w:t>
      </w:r>
      <w:r w:rsidRPr="008A5D20">
        <w:rPr>
          <w:rFonts w:ascii="Simplified Arabic" w:eastAsia="Simplified Arabic" w:hAnsi="Simplified Arabic" w:cs="Simplified Arabic"/>
          <w:b/>
          <w:bCs/>
          <w:color w:val="C00000"/>
          <w:sz w:val="28"/>
          <w:szCs w:val="28"/>
          <w:rtl/>
          <w:lang w:bidi="ar-IQ"/>
        </w:rPr>
        <w:t xml:space="preserve"> </w:t>
      </w:r>
      <w:r w:rsidRPr="008A5D20">
        <w:rPr>
          <w:rFonts w:ascii="Simplified Arabic" w:eastAsia="Simplified Arabic" w:hAnsi="Simplified Arabic" w:cs="Simplified Arabic" w:hint="cs"/>
          <w:b/>
          <w:bCs/>
          <w:color w:val="C00000"/>
          <w:sz w:val="28"/>
          <w:szCs w:val="28"/>
          <w:rtl/>
          <w:lang w:bidi="ar-IQ"/>
        </w:rPr>
        <w:t>المصالح</w:t>
      </w:r>
    </w:p>
    <w:p w14:paraId="01CCDBDA" w14:textId="722D1582" w:rsidR="00F60C3D" w:rsidRPr="00FB1BBC" w:rsidRDefault="00F60C3D" w:rsidP="00F60C3D">
      <w:pPr>
        <w:shd w:val="clear" w:color="auto" w:fill="FFFFFF"/>
        <w:spacing w:line="20" w:lineRule="atLeast"/>
        <w:ind w:left="-427" w:hanging="2"/>
        <w:jc w:val="right"/>
        <w:rPr>
          <w:rFonts w:ascii="Simplified Arabic" w:eastAsia="Simplified Arabic" w:hAnsi="Simplified Arabic" w:cs="Simplified Arabic"/>
          <w:b/>
          <w:bCs/>
          <w:sz w:val="28"/>
          <w:szCs w:val="28"/>
          <w:rtl/>
          <w:lang w:bidi="ar-IQ"/>
        </w:rPr>
      </w:pPr>
      <w:r w:rsidRPr="00FB1BBC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  <w:lang w:bidi="ar-IQ"/>
        </w:rPr>
        <w:t>يُعلن</w:t>
      </w:r>
      <w:r w:rsidRPr="00FB1BBC">
        <w:rPr>
          <w:rFonts w:ascii="Simplified Arabic" w:eastAsia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FB1BBC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  <w:lang w:bidi="ar-IQ"/>
        </w:rPr>
        <w:t>المؤلفون</w:t>
      </w:r>
      <w:r w:rsidRPr="00FB1BBC">
        <w:rPr>
          <w:rFonts w:ascii="Simplified Arabic" w:eastAsia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FB1BBC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  <w:lang w:bidi="ar-IQ"/>
        </w:rPr>
        <w:t>عدم</w:t>
      </w:r>
      <w:r w:rsidRPr="00FB1BBC">
        <w:rPr>
          <w:rFonts w:ascii="Simplified Arabic" w:eastAsia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FB1BBC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  <w:lang w:bidi="ar-IQ"/>
        </w:rPr>
        <w:t>وجود</w:t>
      </w:r>
      <w:r w:rsidRPr="00FB1BBC">
        <w:rPr>
          <w:rFonts w:ascii="Simplified Arabic" w:eastAsia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FB1BBC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  <w:lang w:bidi="ar-IQ"/>
        </w:rPr>
        <w:t>أي</w:t>
      </w:r>
      <w:r w:rsidRPr="00FB1BBC">
        <w:rPr>
          <w:rFonts w:ascii="Simplified Arabic" w:eastAsia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FB1BBC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  <w:lang w:bidi="ar-IQ"/>
        </w:rPr>
        <w:t>تضارب</w:t>
      </w:r>
      <w:r w:rsidRPr="00FB1BBC">
        <w:rPr>
          <w:rFonts w:ascii="Simplified Arabic" w:eastAsia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FB1BBC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  <w:lang w:bidi="ar-IQ"/>
        </w:rPr>
        <w:t>في</w:t>
      </w:r>
      <w:r w:rsidRPr="00FB1BBC">
        <w:rPr>
          <w:rFonts w:ascii="Simplified Arabic" w:eastAsia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FB1BBC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  <w:lang w:bidi="ar-IQ"/>
        </w:rPr>
        <w:t>المصالح</w:t>
      </w:r>
      <w:r w:rsidRPr="00FB1BBC">
        <w:rPr>
          <w:rFonts w:ascii="Simplified Arabic" w:eastAsia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FB1BBC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  <w:lang w:bidi="ar-IQ"/>
        </w:rPr>
        <w:t>فيما</w:t>
      </w:r>
      <w:r w:rsidRPr="00FB1BBC">
        <w:rPr>
          <w:rFonts w:ascii="Simplified Arabic" w:eastAsia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FB1BBC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  <w:lang w:bidi="ar-IQ"/>
        </w:rPr>
        <w:t>يتعلق</w:t>
      </w:r>
      <w:r w:rsidRPr="00FB1BBC">
        <w:rPr>
          <w:rFonts w:ascii="Simplified Arabic" w:eastAsia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FB1BBC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  <w:lang w:bidi="ar-IQ"/>
        </w:rPr>
        <w:t>بنشر</w:t>
      </w:r>
      <w:r w:rsidRPr="00FB1BBC">
        <w:rPr>
          <w:rFonts w:ascii="Simplified Arabic" w:eastAsia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FB1BBC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  <w:lang w:bidi="ar-IQ"/>
        </w:rPr>
        <w:t>هذه</w:t>
      </w:r>
      <w:r w:rsidRPr="00FB1BBC">
        <w:rPr>
          <w:rFonts w:ascii="Simplified Arabic" w:eastAsia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FB1BBC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  <w:lang w:bidi="ar-IQ"/>
        </w:rPr>
        <w:t>الورقة</w:t>
      </w:r>
      <w:r w:rsidR="008F782B" w:rsidRPr="00FB1BBC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 البحثية . </w:t>
      </w:r>
    </w:p>
    <w:p w14:paraId="44F42772" w14:textId="77777777" w:rsidR="00F60C3D" w:rsidRPr="008A5D20" w:rsidRDefault="00F60C3D" w:rsidP="00F60C3D">
      <w:pPr>
        <w:shd w:val="clear" w:color="auto" w:fill="FFFFFF"/>
        <w:spacing w:line="20" w:lineRule="atLeast"/>
        <w:ind w:left="-427" w:hanging="2"/>
        <w:jc w:val="right"/>
        <w:rPr>
          <w:rFonts w:ascii="Simplified Arabic" w:eastAsia="Simplified Arabic" w:hAnsi="Simplified Arabic" w:cs="Simplified Arabic"/>
          <w:b/>
          <w:bCs/>
          <w:color w:val="EE0000"/>
          <w:sz w:val="28"/>
          <w:szCs w:val="28"/>
          <w:rtl/>
          <w:lang w:bidi="ar-IQ"/>
        </w:rPr>
      </w:pPr>
      <w:r w:rsidRPr="008A5D20">
        <w:rPr>
          <w:rFonts w:ascii="Simplified Arabic" w:eastAsia="Simplified Arabic" w:hAnsi="Simplified Arabic" w:cs="Simplified Arabic" w:hint="cs"/>
          <w:b/>
          <w:bCs/>
          <w:color w:val="EE0000"/>
          <w:sz w:val="28"/>
          <w:szCs w:val="28"/>
          <w:rtl/>
          <w:lang w:bidi="ar-IQ"/>
        </w:rPr>
        <w:t>شكر</w:t>
      </w:r>
      <w:r w:rsidRPr="008A5D20">
        <w:rPr>
          <w:rFonts w:ascii="Simplified Arabic" w:eastAsia="Simplified Arabic" w:hAnsi="Simplified Arabic" w:cs="Simplified Arabic"/>
          <w:b/>
          <w:bCs/>
          <w:color w:val="EE0000"/>
          <w:sz w:val="28"/>
          <w:szCs w:val="28"/>
          <w:rtl/>
          <w:lang w:bidi="ar-IQ"/>
        </w:rPr>
        <w:t xml:space="preserve"> </w:t>
      </w:r>
      <w:r w:rsidRPr="008A5D20">
        <w:rPr>
          <w:rFonts w:ascii="Simplified Arabic" w:eastAsia="Simplified Arabic" w:hAnsi="Simplified Arabic" w:cs="Simplified Arabic" w:hint="cs"/>
          <w:b/>
          <w:bCs/>
          <w:color w:val="EE0000"/>
          <w:sz w:val="28"/>
          <w:szCs w:val="28"/>
          <w:rtl/>
          <w:lang w:bidi="ar-IQ"/>
        </w:rPr>
        <w:t>وتقدير</w:t>
      </w:r>
    </w:p>
    <w:p w14:paraId="595B8FAF" w14:textId="3A17E69C" w:rsidR="00F60C3D" w:rsidRPr="00FB1BBC" w:rsidRDefault="00F60C3D" w:rsidP="00F60C3D">
      <w:pPr>
        <w:shd w:val="clear" w:color="auto" w:fill="FFFFFF"/>
        <w:bidi/>
        <w:spacing w:line="20" w:lineRule="atLeast"/>
        <w:ind w:left="-427" w:hanging="2"/>
        <w:jc w:val="both"/>
        <w:rPr>
          <w:rFonts w:ascii="Simplified Arabic" w:eastAsia="Simplified Arabic" w:hAnsi="Simplified Arabic" w:cs="Simplified Arabic"/>
          <w:b/>
          <w:bCs/>
          <w:sz w:val="28"/>
          <w:szCs w:val="28"/>
          <w:rtl/>
          <w:lang w:bidi="ar-IQ"/>
        </w:rPr>
      </w:pPr>
      <w:r w:rsidRPr="00FB1BBC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    يتقدم</w:t>
      </w:r>
      <w:r w:rsidRPr="00FB1BBC">
        <w:rPr>
          <w:rFonts w:ascii="Simplified Arabic" w:eastAsia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FB1BBC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  <w:lang w:bidi="ar-IQ"/>
        </w:rPr>
        <w:t>المؤلفون</w:t>
      </w:r>
      <w:r w:rsidRPr="00FB1BBC">
        <w:rPr>
          <w:rFonts w:ascii="Simplified Arabic" w:eastAsia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FB1BBC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  <w:lang w:bidi="ar-IQ"/>
        </w:rPr>
        <w:t>بجزيل</w:t>
      </w:r>
      <w:r w:rsidRPr="00FB1BBC">
        <w:rPr>
          <w:rFonts w:ascii="Simplified Arabic" w:eastAsia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FB1BBC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  <w:lang w:bidi="ar-IQ"/>
        </w:rPr>
        <w:t>الشكر</w:t>
      </w:r>
      <w:r w:rsidRPr="00FB1BBC">
        <w:rPr>
          <w:rFonts w:ascii="Simplified Arabic" w:eastAsia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FB1BBC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  <w:lang w:bidi="ar-IQ"/>
        </w:rPr>
        <w:t>للمؤسسة</w:t>
      </w:r>
      <w:r w:rsidRPr="00FB1BBC">
        <w:rPr>
          <w:rFonts w:ascii="Simplified Arabic" w:eastAsia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FB1BBC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  <w:lang w:bidi="ar-IQ"/>
        </w:rPr>
        <w:t>على</w:t>
      </w:r>
      <w:r w:rsidRPr="00FB1BBC">
        <w:rPr>
          <w:rFonts w:ascii="Simplified Arabic" w:eastAsia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FB1BBC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  <w:lang w:bidi="ar-IQ"/>
        </w:rPr>
        <w:t>دعمها</w:t>
      </w:r>
      <w:r w:rsidRPr="00FB1BBC">
        <w:rPr>
          <w:rFonts w:ascii="Simplified Arabic" w:eastAsia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FB1BBC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  <w:lang w:bidi="ar-IQ"/>
        </w:rPr>
        <w:t>المعنوي</w:t>
      </w:r>
      <w:r w:rsidRPr="00FB1BBC">
        <w:rPr>
          <w:rFonts w:ascii="Simplified Arabic" w:eastAsia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FB1BBC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  <w:lang w:bidi="ar-IQ"/>
        </w:rPr>
        <w:t>طوال</w:t>
      </w:r>
      <w:r w:rsidRPr="00FB1BBC">
        <w:rPr>
          <w:rFonts w:ascii="Simplified Arabic" w:eastAsia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FB1BBC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  <w:lang w:bidi="ar-IQ"/>
        </w:rPr>
        <w:t>فترة</w:t>
      </w:r>
      <w:r w:rsidRPr="00FB1BBC">
        <w:rPr>
          <w:rFonts w:ascii="Simplified Arabic" w:eastAsia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FB1BBC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  <w:lang w:bidi="ar-IQ"/>
        </w:rPr>
        <w:t>هذا</w:t>
      </w:r>
      <w:r w:rsidRPr="00FB1BBC">
        <w:rPr>
          <w:rFonts w:ascii="Simplified Arabic" w:eastAsia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FB1BBC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  <w:lang w:bidi="ar-IQ"/>
        </w:rPr>
        <w:t>البحث</w:t>
      </w:r>
      <w:r w:rsidRPr="00FB1BBC">
        <w:rPr>
          <w:rFonts w:ascii="Simplified Arabic" w:eastAsia="Simplified Arabic" w:hAnsi="Simplified Arabic" w:cs="Simplified Arabic"/>
          <w:b/>
          <w:bCs/>
          <w:sz w:val="28"/>
          <w:szCs w:val="28"/>
          <w:rtl/>
          <w:lang w:bidi="ar-IQ"/>
        </w:rPr>
        <w:t xml:space="preserve">. </w:t>
      </w:r>
      <w:r w:rsidRPr="00FB1BBC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  <w:lang w:bidi="ar-IQ"/>
        </w:rPr>
        <w:t>لقد</w:t>
      </w:r>
      <w:r w:rsidRPr="00FB1BBC">
        <w:rPr>
          <w:rFonts w:ascii="Simplified Arabic" w:eastAsia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FB1BBC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  <w:lang w:bidi="ar-IQ"/>
        </w:rPr>
        <w:t>كان</w:t>
      </w:r>
      <w:r w:rsidRPr="00FB1BBC">
        <w:rPr>
          <w:rFonts w:ascii="Simplified Arabic" w:eastAsia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FB1BBC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  <w:lang w:bidi="ar-IQ"/>
        </w:rPr>
        <w:t>لتشجيعها</w:t>
      </w:r>
      <w:r w:rsidRPr="00FB1BBC">
        <w:rPr>
          <w:rFonts w:ascii="Simplified Arabic" w:eastAsia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FB1BBC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     وتوجيهها</w:t>
      </w:r>
      <w:r w:rsidRPr="00FB1BBC">
        <w:rPr>
          <w:rFonts w:ascii="Simplified Arabic" w:eastAsia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FB1BBC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  <w:lang w:bidi="ar-IQ"/>
        </w:rPr>
        <w:t>دورٌ</w:t>
      </w:r>
      <w:r w:rsidRPr="00FB1BBC">
        <w:rPr>
          <w:rFonts w:ascii="Simplified Arabic" w:eastAsia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FB1BBC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  <w:lang w:bidi="ar-IQ"/>
        </w:rPr>
        <w:t>بالغ</w:t>
      </w:r>
      <w:r w:rsidRPr="00FB1BBC">
        <w:rPr>
          <w:rFonts w:ascii="Simplified Arabic" w:eastAsia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FB1BBC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  <w:lang w:bidi="ar-IQ"/>
        </w:rPr>
        <w:t>الأهمية</w:t>
      </w:r>
      <w:r w:rsidRPr="00FB1BBC">
        <w:rPr>
          <w:rFonts w:ascii="Simplified Arabic" w:eastAsia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FB1BBC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  <w:lang w:bidi="ar-IQ"/>
        </w:rPr>
        <w:t>في</w:t>
      </w:r>
      <w:r w:rsidRPr="00FB1BBC">
        <w:rPr>
          <w:rFonts w:ascii="Simplified Arabic" w:eastAsia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FB1BBC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  <w:lang w:bidi="ar-IQ"/>
        </w:rPr>
        <w:t>إنجاز</w:t>
      </w:r>
      <w:r w:rsidRPr="00FB1BBC">
        <w:rPr>
          <w:rFonts w:ascii="Simplified Arabic" w:eastAsia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FB1BBC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  <w:lang w:bidi="ar-IQ"/>
        </w:rPr>
        <w:t>هذا</w:t>
      </w:r>
      <w:r w:rsidRPr="00FB1BBC">
        <w:rPr>
          <w:rFonts w:ascii="Simplified Arabic" w:eastAsia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FB1BBC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  <w:lang w:bidi="ar-IQ"/>
        </w:rPr>
        <w:t>البحث</w:t>
      </w:r>
      <w:r w:rsidRPr="00FB1BBC">
        <w:rPr>
          <w:rFonts w:ascii="Simplified Arabic" w:eastAsia="Simplified Arabic" w:hAnsi="Simplified Arabic" w:cs="Simplified Arabic"/>
          <w:b/>
          <w:bCs/>
          <w:sz w:val="28"/>
          <w:szCs w:val="28"/>
          <w:rtl/>
          <w:lang w:bidi="ar-IQ"/>
        </w:rPr>
        <w:t>.</w:t>
      </w:r>
      <w:r w:rsidR="001E53D3" w:rsidRPr="00FB1BBC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 </w:t>
      </w:r>
    </w:p>
    <w:p w14:paraId="3309E02D" w14:textId="77777777" w:rsidR="001E53D3" w:rsidRPr="00FB1BBC" w:rsidRDefault="001E53D3" w:rsidP="001E53D3">
      <w:pPr>
        <w:shd w:val="clear" w:color="auto" w:fill="FFFFFF"/>
        <w:bidi/>
        <w:spacing w:line="20" w:lineRule="atLeast"/>
        <w:ind w:left="-427" w:hanging="2"/>
        <w:jc w:val="both"/>
        <w:rPr>
          <w:rFonts w:ascii="Simplified Arabic" w:eastAsia="Simplified Arabic" w:hAnsi="Simplified Arabic" w:cs="Simplified Arabic"/>
          <w:b/>
          <w:bCs/>
          <w:sz w:val="28"/>
          <w:szCs w:val="28"/>
          <w:rtl/>
          <w:lang w:bidi="ar-IQ"/>
        </w:rPr>
      </w:pPr>
    </w:p>
    <w:p w14:paraId="2DBCAF9F" w14:textId="6EA58CC0" w:rsidR="0069639C" w:rsidRPr="00114B22" w:rsidRDefault="0069639C" w:rsidP="0069639C">
      <w:pPr>
        <w:tabs>
          <w:tab w:val="left" w:pos="5754"/>
        </w:tabs>
        <w:spacing w:line="20" w:lineRule="atLeast"/>
        <w:ind w:left="-483" w:right="-426"/>
        <w:jc w:val="center"/>
        <w:rPr>
          <w:rFonts w:ascii="Simplified Arabic" w:eastAsia="Simplified Arabic" w:hAnsi="Simplified Arabic" w:cs="Simplified Arabic"/>
          <w:b/>
          <w:bCs/>
          <w:color w:val="000000" w:themeColor="text1"/>
          <w:sz w:val="40"/>
          <w:szCs w:val="40"/>
          <w:u w:val="single"/>
          <w:lang w:bidi="ar-IQ"/>
        </w:rPr>
      </w:pPr>
      <w:r w:rsidRPr="00114B22">
        <w:rPr>
          <w:rFonts w:ascii="Simplified Arabic" w:eastAsia="Simplified Arabic" w:hAnsi="Simplified Arabic" w:cs="Simplified Arabic" w:hint="cs"/>
          <w:b/>
          <w:bCs/>
          <w:color w:val="000000" w:themeColor="text1"/>
          <w:sz w:val="40"/>
          <w:szCs w:val="40"/>
          <w:u w:val="single"/>
          <w:rtl/>
          <w:lang w:bidi="ar-IQ"/>
        </w:rPr>
        <w:t>نموذج</w:t>
      </w:r>
      <w:r w:rsidR="00542555">
        <w:rPr>
          <w:rFonts w:ascii="Simplified Arabic" w:eastAsia="Simplified Arabic" w:hAnsi="Simplified Arabic" w:cs="Simplified Arabic" w:hint="cs"/>
          <w:b/>
          <w:bCs/>
          <w:color w:val="000000" w:themeColor="text1"/>
          <w:sz w:val="40"/>
          <w:szCs w:val="40"/>
          <w:u w:val="single"/>
          <w:rtl/>
          <w:lang w:bidi="ar-IQ"/>
        </w:rPr>
        <w:t xml:space="preserve"> قائمة </w:t>
      </w:r>
      <w:r w:rsidRPr="00114B22">
        <w:rPr>
          <w:rFonts w:ascii="Simplified Arabic" w:eastAsia="Simplified Arabic" w:hAnsi="Simplified Arabic" w:cs="Simplified Arabic" w:hint="cs"/>
          <w:b/>
          <w:bCs/>
          <w:color w:val="000000" w:themeColor="text1"/>
          <w:sz w:val="40"/>
          <w:szCs w:val="40"/>
          <w:u w:val="single"/>
          <w:rtl/>
          <w:lang w:bidi="ar-IQ"/>
        </w:rPr>
        <w:t>المصادر وفق قواعد شيكاغو باللغتين العربية والانكليزية</w:t>
      </w:r>
    </w:p>
    <w:p w14:paraId="7C474DDA" w14:textId="6755F1E1" w:rsidR="0069639C" w:rsidRPr="000675D5" w:rsidRDefault="0069639C" w:rsidP="0069639C">
      <w:pPr>
        <w:bidi/>
        <w:ind w:left="-198" w:hanging="284"/>
        <w:jc w:val="both"/>
        <w:rPr>
          <w:rFonts w:ascii="Simplified Arabic" w:eastAsia="Calibri" w:hAnsi="Simplified Arabic" w:cs="Simplified Arabic"/>
          <w:b/>
          <w:bCs/>
          <w:sz w:val="16"/>
          <w:szCs w:val="16"/>
          <w:rtl/>
        </w:rPr>
      </w:pPr>
    </w:p>
    <w:p w14:paraId="5682A718" w14:textId="575B94E2" w:rsidR="0069639C" w:rsidRPr="008A5D20" w:rsidRDefault="0069639C" w:rsidP="00F07EA9">
      <w:pPr>
        <w:bidi/>
        <w:spacing w:after="200" w:line="276" w:lineRule="auto"/>
        <w:ind w:left="360"/>
        <w:rPr>
          <w:rFonts w:ascii="Simplified Arabic" w:eastAsia="Calibri" w:hAnsi="Simplified Arabic" w:cs="Simplified Arabic"/>
          <w:b/>
          <w:bCs/>
          <w:color w:val="EE0000"/>
          <w:sz w:val="28"/>
          <w:szCs w:val="28"/>
          <w:u w:val="single"/>
          <w:rtl/>
          <w:lang w:bidi="ar-IQ"/>
        </w:rPr>
      </w:pPr>
      <w:r w:rsidRPr="008A5D20">
        <w:rPr>
          <w:rFonts w:ascii="Simplified Arabic" w:eastAsia="Calibri" w:hAnsi="Simplified Arabic" w:cs="Simplified Arabic" w:hint="cs"/>
          <w:b/>
          <w:bCs/>
          <w:color w:val="EE0000"/>
          <w:sz w:val="28"/>
          <w:szCs w:val="28"/>
          <w:u w:val="single"/>
          <w:rtl/>
          <w:lang w:bidi="ar-IQ"/>
        </w:rPr>
        <w:t>المصادر باللغة الانكليزية</w:t>
      </w:r>
      <w:r w:rsidRPr="008A5D20">
        <w:rPr>
          <w:rFonts w:ascii="Simplified Arabic" w:eastAsia="Calibri" w:hAnsi="Simplified Arabic" w:cs="Simplified Arabic" w:hint="cs"/>
          <w:b/>
          <w:bCs/>
          <w:color w:val="EE0000"/>
          <w:sz w:val="28"/>
          <w:szCs w:val="28"/>
          <w:rtl/>
          <w:lang w:bidi="ar-IQ"/>
        </w:rPr>
        <w:t xml:space="preserve"> </w:t>
      </w:r>
      <w:r w:rsidR="00A432F7" w:rsidRPr="008A5D20">
        <w:rPr>
          <w:rFonts w:ascii="Simplified Arabic" w:eastAsia="Calibri" w:hAnsi="Simplified Arabic" w:cs="Simplified Arabic"/>
          <w:b/>
          <w:bCs/>
          <w:color w:val="EE0000"/>
          <w:sz w:val="28"/>
          <w:szCs w:val="28"/>
          <w:lang w:bidi="ar-IQ"/>
        </w:rPr>
        <w:t>.</w:t>
      </w:r>
    </w:p>
    <w:p w14:paraId="5B4CBC07" w14:textId="57AA34B7" w:rsidR="0069639C" w:rsidRPr="00FB1BBC" w:rsidRDefault="0069639C" w:rsidP="00C504BD">
      <w:pPr>
        <w:pStyle w:val="ListParagraph"/>
        <w:numPr>
          <w:ilvl w:val="0"/>
          <w:numId w:val="10"/>
        </w:numPr>
        <w:spacing w:after="20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bidi="ar-IQ"/>
        </w:rPr>
      </w:pPr>
      <w:r w:rsidRPr="00FB1BBC">
        <w:rPr>
          <w:rFonts w:ascii="Times New Roman" w:eastAsia="Calibri" w:hAnsi="Times New Roman" w:cs="Times New Roman"/>
          <w:b/>
          <w:bCs/>
          <w:sz w:val="24"/>
          <w:szCs w:val="24"/>
          <w:lang w:bidi="ar-IQ"/>
        </w:rPr>
        <w:t xml:space="preserve">Al-Banna, </w:t>
      </w:r>
      <w:proofErr w:type="gramStart"/>
      <w:r w:rsidRPr="00FB1BBC">
        <w:rPr>
          <w:rFonts w:ascii="Times New Roman" w:eastAsia="Calibri" w:hAnsi="Times New Roman" w:cs="Times New Roman"/>
          <w:b/>
          <w:bCs/>
          <w:sz w:val="24"/>
          <w:szCs w:val="24"/>
          <w:lang w:bidi="ar-IQ"/>
        </w:rPr>
        <w:t>Ali</w:t>
      </w:r>
      <w:r w:rsidR="00F07EA9" w:rsidRPr="00FB1BBC">
        <w:rPr>
          <w:rFonts w:ascii="Times New Roman" w:eastAsia="Calibri" w:hAnsi="Times New Roman" w:cs="Times New Roman"/>
          <w:b/>
          <w:bCs/>
          <w:sz w:val="24"/>
          <w:szCs w:val="24"/>
          <w:lang w:bidi="ar-IQ"/>
        </w:rPr>
        <w:t xml:space="preserve"> ,</w:t>
      </w:r>
      <w:proofErr w:type="gramEnd"/>
      <w:r w:rsidR="00F07EA9" w:rsidRPr="00FB1BBC">
        <w:rPr>
          <w:rFonts w:ascii="Times New Roman" w:eastAsia="Calibri" w:hAnsi="Times New Roman" w:cs="Times New Roman"/>
          <w:b/>
          <w:bCs/>
          <w:sz w:val="24"/>
          <w:szCs w:val="24"/>
          <w:lang w:bidi="ar-IQ"/>
        </w:rPr>
        <w:t>(</w:t>
      </w:r>
      <w:r w:rsidR="00A64F6F" w:rsidRPr="00FB1BBC">
        <w:rPr>
          <w:rFonts w:ascii="Times New Roman" w:eastAsia="Calibri" w:hAnsi="Times New Roman" w:cs="Times New Roman" w:hint="cs"/>
          <w:b/>
          <w:bCs/>
          <w:sz w:val="24"/>
          <w:szCs w:val="24"/>
          <w:rtl/>
          <w:lang w:bidi="ar-IQ"/>
        </w:rPr>
        <w:t xml:space="preserve"> </w:t>
      </w:r>
      <w:r w:rsidR="00F07EA9" w:rsidRPr="00FB1BBC">
        <w:rPr>
          <w:rFonts w:ascii="Times New Roman" w:eastAsia="Calibri" w:hAnsi="Times New Roman" w:cs="Times New Roman"/>
          <w:b/>
          <w:bCs/>
          <w:sz w:val="24"/>
          <w:szCs w:val="24"/>
          <w:lang w:bidi="ar-IQ"/>
        </w:rPr>
        <w:t xml:space="preserve"> </w:t>
      </w:r>
      <w:r w:rsidRPr="00FB1BBC">
        <w:rPr>
          <w:rFonts w:ascii="Times New Roman" w:eastAsia="Calibri" w:hAnsi="Times New Roman" w:cs="Times New Roman"/>
          <w:b/>
          <w:bCs/>
          <w:sz w:val="24"/>
          <w:szCs w:val="24"/>
          <w:lang w:bidi="ar-IQ"/>
        </w:rPr>
        <w:t>2000</w:t>
      </w:r>
      <w:r w:rsidR="00A64F6F" w:rsidRPr="00FB1BBC">
        <w:rPr>
          <w:rFonts w:ascii="Times New Roman" w:eastAsia="Calibri" w:hAnsi="Times New Roman" w:cs="Times New Roman" w:hint="cs"/>
          <w:b/>
          <w:bCs/>
          <w:sz w:val="24"/>
          <w:szCs w:val="24"/>
          <w:rtl/>
          <w:lang w:bidi="ar-IQ"/>
        </w:rPr>
        <w:t xml:space="preserve"> </w:t>
      </w:r>
      <w:proofErr w:type="gramStart"/>
      <w:r w:rsidR="00A64F6F" w:rsidRPr="00FB1BBC">
        <w:rPr>
          <w:rFonts w:ascii="Times New Roman" w:eastAsia="Calibri" w:hAnsi="Times New Roman" w:cs="Times New Roman" w:hint="cs"/>
          <w:b/>
          <w:bCs/>
          <w:sz w:val="24"/>
          <w:szCs w:val="24"/>
          <w:rtl/>
          <w:lang w:bidi="ar-IQ"/>
        </w:rPr>
        <w:t>(</w:t>
      </w:r>
      <w:r w:rsidRPr="00FB1BBC">
        <w:rPr>
          <w:rFonts w:ascii="Times New Roman" w:eastAsia="Calibri" w:hAnsi="Times New Roman" w:cs="Times New Roman"/>
          <w:b/>
          <w:bCs/>
          <w:sz w:val="24"/>
          <w:szCs w:val="24"/>
          <w:lang w:bidi="ar-IQ"/>
        </w:rPr>
        <w:t>.</w:t>
      </w:r>
      <w:r w:rsidRPr="00FB1BBC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bidi="ar-IQ"/>
        </w:rPr>
        <w:t>Environmental</w:t>
      </w:r>
      <w:proofErr w:type="gramEnd"/>
      <w:r w:rsidRPr="00FB1BBC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bidi="ar-IQ"/>
        </w:rPr>
        <w:t xml:space="preserve"> Problems and Conservation of Natural </w:t>
      </w:r>
      <w:proofErr w:type="gramStart"/>
      <w:r w:rsidRPr="00FB1BBC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bidi="ar-IQ"/>
        </w:rPr>
        <w:t>Resources</w:t>
      </w:r>
      <w:r w:rsidR="00A64F6F" w:rsidRPr="00FB1BBC">
        <w:rPr>
          <w:rFonts w:ascii="Times New Roman" w:eastAsia="Calibri" w:hAnsi="Times New Roman" w:cs="Times New Roman"/>
          <w:b/>
          <w:bCs/>
          <w:sz w:val="24"/>
          <w:szCs w:val="24"/>
          <w:lang w:val="en-US" w:bidi="ar-IQ"/>
        </w:rPr>
        <w:t>,</w:t>
      </w:r>
      <w:r w:rsidRPr="00FB1BBC">
        <w:rPr>
          <w:rFonts w:ascii="Times New Roman" w:eastAsia="Calibri" w:hAnsi="Times New Roman" w:cs="Times New Roman"/>
          <w:b/>
          <w:bCs/>
          <w:sz w:val="24"/>
          <w:szCs w:val="24"/>
          <w:lang w:bidi="ar-IQ"/>
        </w:rPr>
        <w:t xml:space="preserve"> </w:t>
      </w:r>
      <w:r w:rsidR="00A432F7" w:rsidRPr="00FB1BBC">
        <w:rPr>
          <w:rFonts w:ascii="Times New Roman" w:eastAsia="Calibri" w:hAnsi="Times New Roman" w:cs="Times New Roman"/>
          <w:b/>
          <w:bCs/>
          <w:sz w:val="24"/>
          <w:szCs w:val="24"/>
          <w:lang w:bidi="ar-IQ"/>
        </w:rPr>
        <w:t xml:space="preserve"> </w:t>
      </w:r>
      <w:r w:rsidRPr="00FB1BBC">
        <w:rPr>
          <w:rFonts w:ascii="Times New Roman" w:eastAsia="Calibri" w:hAnsi="Times New Roman" w:cs="Times New Roman"/>
          <w:b/>
          <w:bCs/>
          <w:sz w:val="24"/>
          <w:szCs w:val="24"/>
          <w:lang w:bidi="ar-IQ"/>
        </w:rPr>
        <w:t>Dar</w:t>
      </w:r>
      <w:proofErr w:type="gramEnd"/>
      <w:r w:rsidRPr="00FB1BBC">
        <w:rPr>
          <w:rFonts w:ascii="Times New Roman" w:eastAsia="Calibri" w:hAnsi="Times New Roman" w:cs="Times New Roman"/>
          <w:b/>
          <w:bCs/>
          <w:sz w:val="24"/>
          <w:szCs w:val="24"/>
          <w:lang w:bidi="ar-IQ"/>
        </w:rPr>
        <w:t xml:space="preserve"> Al-Fikr Al-Arabi</w:t>
      </w:r>
      <w:r w:rsidRPr="00FB1BBC">
        <w:rPr>
          <w:rFonts w:ascii="Times New Roman" w:eastAsia="Calibri" w:hAnsi="Times New Roman" w:cs="Times New Roman"/>
          <w:b/>
          <w:bCs/>
          <w:sz w:val="24"/>
          <w:szCs w:val="24"/>
          <w:rtl/>
          <w:lang w:bidi="ar-IQ"/>
        </w:rPr>
        <w:t>.</w:t>
      </w:r>
      <w:r w:rsidR="00A64F6F" w:rsidRPr="00FB1BBC">
        <w:rPr>
          <w:rFonts w:ascii="Times New Roman" w:eastAsia="Calibri" w:hAnsi="Times New Roman" w:cs="Times New Roman"/>
          <w:b/>
          <w:bCs/>
          <w:sz w:val="24"/>
          <w:szCs w:val="24"/>
          <w:lang w:bidi="ar-IQ"/>
        </w:rPr>
        <w:t xml:space="preserve"> Cairo</w:t>
      </w:r>
      <w:r w:rsidR="00F07EA9" w:rsidRPr="00FB1BBC">
        <w:rPr>
          <w:rFonts w:ascii="Times New Roman" w:eastAsia="Calibri" w:hAnsi="Times New Roman" w:cs="Times New Roman"/>
          <w:b/>
          <w:bCs/>
          <w:sz w:val="24"/>
          <w:szCs w:val="24"/>
          <w:lang w:bidi="ar-IQ"/>
        </w:rPr>
        <w:t>,</w:t>
      </w:r>
      <w:r w:rsidR="00A64F6F" w:rsidRPr="00FB1BBC">
        <w:rPr>
          <w:rFonts w:ascii="Times New Roman" w:eastAsia="Calibri" w:hAnsi="Times New Roman" w:cs="Times New Roman"/>
          <w:b/>
          <w:bCs/>
          <w:sz w:val="24"/>
          <w:szCs w:val="24"/>
          <w:lang w:bidi="ar-IQ"/>
        </w:rPr>
        <w:t xml:space="preserve"> </w:t>
      </w:r>
      <w:r w:rsidR="00A20338" w:rsidRPr="00FB1BBC">
        <w:rPr>
          <w:rFonts w:ascii="Times New Roman" w:eastAsia="Calibri" w:hAnsi="Times New Roman" w:cs="Times New Roman"/>
          <w:b/>
          <w:bCs/>
          <w:sz w:val="24"/>
          <w:szCs w:val="24"/>
          <w:lang w:bidi="ar-IQ"/>
        </w:rPr>
        <w:t>P.7,18,36,79,89.</w:t>
      </w:r>
    </w:p>
    <w:p w14:paraId="65AB1F72" w14:textId="37B53556" w:rsidR="00F07EA9" w:rsidRPr="00FB1BBC" w:rsidRDefault="00A432F7" w:rsidP="001E53D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  <w:r w:rsidRPr="00FB1BBC">
        <w:rPr>
          <w:rFonts w:ascii="Times New Roman" w:eastAsia="Calibri" w:hAnsi="Times New Roman" w:cs="Times New Roman"/>
          <w:b/>
          <w:bCs/>
          <w:sz w:val="24"/>
          <w:szCs w:val="24"/>
          <w:lang w:bidi="ar-IQ"/>
        </w:rPr>
        <w:lastRenderedPageBreak/>
        <w:t xml:space="preserve"> Al-</w:t>
      </w:r>
      <w:proofErr w:type="spellStart"/>
      <w:r w:rsidRPr="00FB1BBC">
        <w:rPr>
          <w:rFonts w:ascii="Times New Roman" w:eastAsia="Calibri" w:hAnsi="Times New Roman" w:cs="Times New Roman"/>
          <w:b/>
          <w:bCs/>
          <w:sz w:val="24"/>
          <w:szCs w:val="24"/>
          <w:lang w:bidi="ar-IQ"/>
        </w:rPr>
        <w:t>Dirbi</w:t>
      </w:r>
      <w:proofErr w:type="spellEnd"/>
      <w:r w:rsidRPr="00FB1BBC">
        <w:rPr>
          <w:rFonts w:ascii="Times New Roman" w:eastAsia="Calibri" w:hAnsi="Times New Roman" w:cs="Times New Roman"/>
          <w:b/>
          <w:bCs/>
          <w:sz w:val="24"/>
          <w:szCs w:val="24"/>
          <w:lang w:bidi="ar-IQ"/>
        </w:rPr>
        <w:t xml:space="preserve">, Abdel-Aal, (2023), The International Confrontation of </w:t>
      </w:r>
      <w:proofErr w:type="gramStart"/>
      <w:r w:rsidRPr="00FB1BBC">
        <w:rPr>
          <w:rFonts w:ascii="Times New Roman" w:eastAsia="Calibri" w:hAnsi="Times New Roman" w:cs="Times New Roman"/>
          <w:b/>
          <w:bCs/>
          <w:sz w:val="24"/>
          <w:szCs w:val="24"/>
          <w:lang w:bidi="ar-IQ"/>
        </w:rPr>
        <w:t xml:space="preserve">Environmental </w:t>
      </w:r>
      <w:r w:rsidR="001E53D3" w:rsidRPr="00FB1BBC">
        <w:rPr>
          <w:rFonts w:ascii="Times New Roman" w:eastAsia="Calibri" w:hAnsi="Times New Roman" w:cs="Times New Roman" w:hint="cs"/>
          <w:b/>
          <w:bCs/>
          <w:sz w:val="24"/>
          <w:szCs w:val="24"/>
          <w:rtl/>
          <w:lang w:bidi="ar-IQ"/>
        </w:rPr>
        <w:t xml:space="preserve"> </w:t>
      </w:r>
      <w:r w:rsidRPr="00FB1BBC">
        <w:rPr>
          <w:rFonts w:ascii="Times New Roman" w:eastAsia="Calibri" w:hAnsi="Times New Roman" w:cs="Times New Roman"/>
          <w:b/>
          <w:bCs/>
          <w:sz w:val="24"/>
          <w:szCs w:val="24"/>
          <w:lang w:bidi="ar-IQ"/>
        </w:rPr>
        <w:t>Violations</w:t>
      </w:r>
      <w:proofErr w:type="gramEnd"/>
      <w:r w:rsidRPr="00FB1BBC">
        <w:rPr>
          <w:rFonts w:ascii="Times New Roman" w:eastAsia="Calibri" w:hAnsi="Times New Roman" w:cs="Times New Roman"/>
          <w:b/>
          <w:bCs/>
          <w:sz w:val="24"/>
          <w:szCs w:val="24"/>
          <w:lang w:bidi="ar-IQ"/>
        </w:rPr>
        <w:t xml:space="preserve">:  </w:t>
      </w:r>
      <w:r w:rsidR="001E53D3" w:rsidRPr="00FB1BBC">
        <w:rPr>
          <w:rFonts w:ascii="Times New Roman" w:eastAsia="Calibri" w:hAnsi="Times New Roman" w:cs="Times New Roman" w:hint="cs"/>
          <w:b/>
          <w:bCs/>
          <w:sz w:val="24"/>
          <w:szCs w:val="24"/>
          <w:rtl/>
          <w:lang w:bidi="ar-IQ"/>
        </w:rPr>
        <w:t xml:space="preserve">  </w:t>
      </w:r>
      <w:r w:rsidRPr="00FB1BBC">
        <w:rPr>
          <w:rFonts w:ascii="Times New Roman" w:eastAsia="Calibri" w:hAnsi="Times New Roman" w:cs="Times New Roman"/>
          <w:b/>
          <w:bCs/>
          <w:sz w:val="24"/>
          <w:szCs w:val="24"/>
          <w:lang w:bidi="ar-IQ"/>
        </w:rPr>
        <w:t xml:space="preserve">A Study of the Role of the United Nations in Environmental Protection, Journal of the Faculty of Economics and Political Science / Cairo University, Vol 4, Issue 3, Cairo, p. 111, 141, 162. </w:t>
      </w:r>
    </w:p>
    <w:p w14:paraId="077309E8" w14:textId="64171C72" w:rsidR="00A432F7" w:rsidRPr="00FB1BBC" w:rsidRDefault="00A432F7" w:rsidP="00F07EA9">
      <w:pPr>
        <w:autoSpaceDE w:val="0"/>
        <w:autoSpaceDN w:val="0"/>
        <w:adjustRightInd w:val="0"/>
        <w:spacing w:after="0" w:line="240" w:lineRule="auto"/>
        <w:ind w:left="360"/>
        <w:jc w:val="both"/>
        <w:rPr>
          <w:b/>
          <w:bCs/>
          <w:sz w:val="24"/>
          <w:szCs w:val="24"/>
          <w:rtl/>
        </w:rPr>
      </w:pPr>
      <w:r w:rsidRPr="00FB1BBC">
        <w:rPr>
          <w:rFonts w:ascii="Times New Roman" w:eastAsia="Calibri" w:hAnsi="Times New Roman" w:cs="Times New Roman"/>
          <w:b/>
          <w:bCs/>
          <w:sz w:val="24"/>
          <w:szCs w:val="24"/>
          <w:lang w:bidi="ar-IQ"/>
        </w:rPr>
        <w:t xml:space="preserve">      </w:t>
      </w:r>
      <w:hyperlink r:id="rId8" w:history="1">
        <w:r w:rsidRPr="00FB1BBC">
          <w:rPr>
            <w:rStyle w:val="Hyperlink"/>
            <w:b/>
            <w:bCs/>
            <w:sz w:val="24"/>
            <w:szCs w:val="24"/>
          </w:rPr>
          <w:t>https://jpsa.journals.ekb.eg/article_308914.html</w:t>
        </w:r>
      </w:hyperlink>
    </w:p>
    <w:p w14:paraId="2354FEE0" w14:textId="60AB1058" w:rsidR="00A64F6F" w:rsidRPr="00FB1BBC" w:rsidRDefault="00A64F6F" w:rsidP="00A64F6F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  <w:szCs w:val="28"/>
          <w:lang w:val="en-US"/>
        </w:rPr>
      </w:pPr>
      <w:r w:rsidRPr="00FB1BBC">
        <w:rPr>
          <w:b/>
          <w:bCs/>
        </w:rPr>
        <w:t>Brian. Copeland</w:t>
      </w:r>
      <w:r w:rsidR="00F07EA9" w:rsidRPr="00FB1BBC">
        <w:rPr>
          <w:b/>
          <w:bCs/>
          <w:lang w:val="en-US"/>
        </w:rPr>
        <w:t xml:space="preserve"> </w:t>
      </w:r>
      <w:r w:rsidR="00F07EA9" w:rsidRPr="00FB1BBC">
        <w:rPr>
          <w:rFonts w:hint="cs"/>
          <w:b/>
          <w:bCs/>
          <w:rtl/>
          <w:lang w:val="en-US" w:bidi="ar-IQ"/>
        </w:rPr>
        <w:t>؛</w:t>
      </w:r>
      <w:r w:rsidRPr="00FB1BBC">
        <w:rPr>
          <w:b/>
          <w:bCs/>
        </w:rPr>
        <w:t xml:space="preserve"> </w:t>
      </w:r>
      <w:proofErr w:type="spellStart"/>
      <w:proofErr w:type="gramStart"/>
      <w:r w:rsidRPr="00FB1BBC">
        <w:rPr>
          <w:b/>
          <w:bCs/>
        </w:rPr>
        <w:t>Joseph</w:t>
      </w:r>
      <w:r w:rsidR="000B153D" w:rsidRPr="00FB1BBC">
        <w:rPr>
          <w:b/>
          <w:bCs/>
        </w:rPr>
        <w:t>m</w:t>
      </w:r>
      <w:proofErr w:type="spellEnd"/>
      <w:r w:rsidR="000B153D" w:rsidRPr="00FB1BBC">
        <w:rPr>
          <w:b/>
          <w:bCs/>
        </w:rPr>
        <w:t xml:space="preserve">, </w:t>
      </w:r>
      <w:r w:rsidRPr="00FB1BBC">
        <w:rPr>
          <w:b/>
          <w:bCs/>
        </w:rPr>
        <w:t xml:space="preserve"> Shapiro</w:t>
      </w:r>
      <w:proofErr w:type="gramEnd"/>
      <w:r w:rsidRPr="00FB1BBC">
        <w:rPr>
          <w:b/>
          <w:bCs/>
          <w:lang w:val="en-US"/>
        </w:rPr>
        <w:t>,</w:t>
      </w:r>
      <w:r w:rsidRPr="00FB1BBC">
        <w:rPr>
          <w:rFonts w:hint="cs"/>
          <w:b/>
          <w:bCs/>
          <w:rtl/>
          <w:lang w:val="en-US"/>
        </w:rPr>
        <w:t xml:space="preserve"> )</w:t>
      </w:r>
      <w:r w:rsidRPr="00FB1BBC">
        <w:rPr>
          <w:b/>
          <w:bCs/>
          <w:lang w:val="en-US"/>
        </w:rPr>
        <w:t xml:space="preserve">2021), </w:t>
      </w:r>
      <w:proofErr w:type="spellStart"/>
      <w:proofErr w:type="gramStart"/>
      <w:r w:rsidRPr="00FB1BBC">
        <w:rPr>
          <w:b/>
          <w:bCs/>
        </w:rPr>
        <w:t>G</w:t>
      </w:r>
      <w:r w:rsidR="000B153D" w:rsidRPr="00FB1BBC">
        <w:rPr>
          <w:b/>
          <w:bCs/>
        </w:rPr>
        <w:t>lobaliztion</w:t>
      </w:r>
      <w:proofErr w:type="spellEnd"/>
      <w:r w:rsidR="000B153D" w:rsidRPr="00FB1BBC">
        <w:rPr>
          <w:b/>
          <w:bCs/>
        </w:rPr>
        <w:t xml:space="preserve"> </w:t>
      </w:r>
      <w:r w:rsidRPr="00FB1BBC">
        <w:rPr>
          <w:b/>
          <w:bCs/>
        </w:rPr>
        <w:t xml:space="preserve"> </w:t>
      </w:r>
      <w:r w:rsidR="00406A0C" w:rsidRPr="00FB1BBC">
        <w:rPr>
          <w:b/>
          <w:bCs/>
        </w:rPr>
        <w:t>and</w:t>
      </w:r>
      <w:proofErr w:type="gramEnd"/>
      <w:r w:rsidR="00406A0C" w:rsidRPr="00FB1BBC">
        <w:rPr>
          <w:b/>
          <w:bCs/>
        </w:rPr>
        <w:t xml:space="preserve"> the </w:t>
      </w:r>
      <w:proofErr w:type="gramStart"/>
      <w:r w:rsidRPr="00FB1BBC">
        <w:rPr>
          <w:b/>
          <w:bCs/>
        </w:rPr>
        <w:t>E</w:t>
      </w:r>
      <w:r w:rsidR="000B153D" w:rsidRPr="00FB1BBC">
        <w:rPr>
          <w:b/>
          <w:bCs/>
        </w:rPr>
        <w:t xml:space="preserve">nvironment </w:t>
      </w:r>
      <w:r w:rsidRPr="00FB1BBC">
        <w:rPr>
          <w:b/>
          <w:bCs/>
        </w:rPr>
        <w:t>,</w:t>
      </w:r>
      <w:proofErr w:type="gramEnd"/>
      <w:r w:rsidRPr="00FB1BBC">
        <w:rPr>
          <w:b/>
          <w:bCs/>
        </w:rPr>
        <w:t xml:space="preserve"> </w:t>
      </w:r>
      <w:proofErr w:type="gramStart"/>
      <w:r w:rsidRPr="00FB1BBC">
        <w:rPr>
          <w:b/>
          <w:bCs/>
        </w:rPr>
        <w:t>N</w:t>
      </w:r>
      <w:r w:rsidR="000B153D" w:rsidRPr="00FB1BBC">
        <w:rPr>
          <w:b/>
          <w:bCs/>
        </w:rPr>
        <w:t xml:space="preserve">ational </w:t>
      </w:r>
      <w:r w:rsidRPr="00FB1BBC">
        <w:rPr>
          <w:b/>
          <w:bCs/>
        </w:rPr>
        <w:t xml:space="preserve"> B</w:t>
      </w:r>
      <w:r w:rsidR="000B153D" w:rsidRPr="00FB1BBC">
        <w:rPr>
          <w:b/>
          <w:bCs/>
        </w:rPr>
        <w:t>ureau</w:t>
      </w:r>
      <w:proofErr w:type="gramEnd"/>
      <w:r w:rsidR="000B153D" w:rsidRPr="00FB1BBC">
        <w:rPr>
          <w:b/>
          <w:bCs/>
        </w:rPr>
        <w:t xml:space="preserve"> </w:t>
      </w:r>
      <w:r w:rsidRPr="00FB1BBC">
        <w:rPr>
          <w:b/>
          <w:bCs/>
        </w:rPr>
        <w:t xml:space="preserve"> </w:t>
      </w:r>
      <w:r w:rsidR="00406A0C" w:rsidRPr="00FB1BBC">
        <w:rPr>
          <w:b/>
          <w:bCs/>
        </w:rPr>
        <w:t xml:space="preserve">of </w:t>
      </w:r>
      <w:r w:rsidRPr="00FB1BBC">
        <w:rPr>
          <w:b/>
          <w:bCs/>
        </w:rPr>
        <w:t>E</w:t>
      </w:r>
      <w:r w:rsidR="000B153D" w:rsidRPr="00FB1BBC">
        <w:rPr>
          <w:b/>
          <w:bCs/>
        </w:rPr>
        <w:t xml:space="preserve"> </w:t>
      </w:r>
      <w:proofErr w:type="spellStart"/>
      <w:proofErr w:type="gramStart"/>
      <w:r w:rsidR="000B153D" w:rsidRPr="00FB1BBC">
        <w:rPr>
          <w:b/>
          <w:bCs/>
        </w:rPr>
        <w:t>conomic</w:t>
      </w:r>
      <w:proofErr w:type="spellEnd"/>
      <w:r w:rsidR="000B153D" w:rsidRPr="00FB1BBC">
        <w:rPr>
          <w:b/>
          <w:bCs/>
        </w:rPr>
        <w:t xml:space="preserve"> </w:t>
      </w:r>
      <w:r w:rsidRPr="00FB1BBC">
        <w:rPr>
          <w:b/>
          <w:bCs/>
        </w:rPr>
        <w:t xml:space="preserve"> R</w:t>
      </w:r>
      <w:r w:rsidR="000B153D" w:rsidRPr="00FB1BBC">
        <w:rPr>
          <w:b/>
          <w:bCs/>
        </w:rPr>
        <w:t>esearch</w:t>
      </w:r>
      <w:proofErr w:type="gramEnd"/>
      <w:r w:rsidR="000B153D" w:rsidRPr="00FB1BBC">
        <w:rPr>
          <w:b/>
          <w:bCs/>
        </w:rPr>
        <w:t xml:space="preserve"> </w:t>
      </w:r>
      <w:r w:rsidRPr="00FB1BBC">
        <w:rPr>
          <w:b/>
          <w:bCs/>
        </w:rPr>
        <w:t xml:space="preserve">, Cambridge, </w:t>
      </w:r>
      <w:r w:rsidRPr="00FB1BBC">
        <w:rPr>
          <w:b/>
          <w:bCs/>
        </w:rPr>
        <w:tab/>
      </w:r>
      <w:r w:rsidR="00980A59" w:rsidRPr="00FB1BBC">
        <w:rPr>
          <w:b/>
          <w:bCs/>
        </w:rPr>
        <w:t>p.17,78,101,200.</w:t>
      </w:r>
    </w:p>
    <w:p w14:paraId="02F18FEC" w14:textId="3D36BF11" w:rsidR="00A64F6F" w:rsidRPr="00FB1BBC" w:rsidRDefault="00A64F6F" w:rsidP="00C504BD">
      <w:pPr>
        <w:pStyle w:val="ListParagraph"/>
        <w:numPr>
          <w:ilvl w:val="0"/>
          <w:numId w:val="10"/>
        </w:numPr>
        <w:spacing w:after="20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bidi="ar-IQ"/>
        </w:rPr>
      </w:pPr>
      <w:proofErr w:type="spellStart"/>
      <w:r w:rsidRPr="00FB1BBC">
        <w:rPr>
          <w:rFonts w:ascii="Times New Roman" w:eastAsia="Calibri" w:hAnsi="Times New Roman" w:cs="Times New Roman"/>
          <w:b/>
          <w:bCs/>
          <w:sz w:val="24"/>
          <w:szCs w:val="24"/>
          <w:lang w:bidi="ar-IQ"/>
        </w:rPr>
        <w:t>Haddana</w:t>
      </w:r>
      <w:proofErr w:type="spellEnd"/>
      <w:r w:rsidRPr="00FB1BBC">
        <w:rPr>
          <w:rFonts w:ascii="Times New Roman" w:eastAsia="Calibri" w:hAnsi="Times New Roman" w:cs="Times New Roman"/>
          <w:b/>
          <w:bCs/>
          <w:sz w:val="24"/>
          <w:szCs w:val="24"/>
          <w:lang w:bidi="ar-IQ"/>
        </w:rPr>
        <w:t xml:space="preserve">, Asma, (2018), Real Investment Outside the Hydrocarbons Sector in Algeria and Sustainable Development, PhD Thesis submitted to Mohamed </w:t>
      </w:r>
      <w:proofErr w:type="spellStart"/>
      <w:r w:rsidRPr="00FB1BBC">
        <w:rPr>
          <w:rFonts w:ascii="Times New Roman" w:eastAsia="Calibri" w:hAnsi="Times New Roman" w:cs="Times New Roman"/>
          <w:b/>
          <w:bCs/>
          <w:sz w:val="24"/>
          <w:szCs w:val="24"/>
          <w:lang w:bidi="ar-IQ"/>
        </w:rPr>
        <w:t>Khider</w:t>
      </w:r>
      <w:proofErr w:type="spellEnd"/>
      <w:r w:rsidRPr="00FB1BBC">
        <w:rPr>
          <w:rFonts w:ascii="Times New Roman" w:eastAsia="Calibri" w:hAnsi="Times New Roman" w:cs="Times New Roman"/>
          <w:b/>
          <w:bCs/>
          <w:sz w:val="24"/>
          <w:szCs w:val="24"/>
          <w:lang w:bidi="ar-IQ"/>
        </w:rPr>
        <w:t xml:space="preserve"> University of </w:t>
      </w:r>
      <w:proofErr w:type="spellStart"/>
      <w:r w:rsidRPr="00FB1BBC">
        <w:rPr>
          <w:rFonts w:ascii="Times New Roman" w:eastAsia="Calibri" w:hAnsi="Times New Roman" w:cs="Times New Roman"/>
          <w:b/>
          <w:bCs/>
          <w:sz w:val="24"/>
          <w:szCs w:val="24"/>
          <w:lang w:bidi="ar-IQ"/>
        </w:rPr>
        <w:t>Biskra</w:t>
      </w:r>
      <w:proofErr w:type="spellEnd"/>
      <w:r w:rsidRPr="00FB1BBC">
        <w:rPr>
          <w:rFonts w:ascii="Times New Roman" w:eastAsia="Calibri" w:hAnsi="Times New Roman" w:cs="Times New Roman"/>
          <w:b/>
          <w:bCs/>
          <w:sz w:val="24"/>
          <w:szCs w:val="24"/>
          <w:lang w:bidi="ar-IQ"/>
        </w:rPr>
        <w:t>, Algeria, p. 39, 44, 67, 90.</w:t>
      </w:r>
    </w:p>
    <w:p w14:paraId="06661FC1" w14:textId="2A42D9F7" w:rsidR="00A432F7" w:rsidRPr="00FB1BBC" w:rsidRDefault="00A432F7" w:rsidP="00C504BD">
      <w:pPr>
        <w:pStyle w:val="ListParagraph"/>
        <w:numPr>
          <w:ilvl w:val="0"/>
          <w:numId w:val="10"/>
        </w:numPr>
        <w:spacing w:after="20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bidi="ar-IQ"/>
        </w:rPr>
      </w:pPr>
      <w:proofErr w:type="spellStart"/>
      <w:r w:rsidRPr="00FB1BBC">
        <w:rPr>
          <w:rFonts w:ascii="Times New Roman" w:eastAsia="Calibri" w:hAnsi="Times New Roman" w:cs="Times New Roman"/>
          <w:b/>
          <w:bCs/>
          <w:sz w:val="24"/>
          <w:szCs w:val="24"/>
          <w:lang w:bidi="ar-IQ"/>
        </w:rPr>
        <w:t>Moshet</w:t>
      </w:r>
      <w:proofErr w:type="spellEnd"/>
      <w:r w:rsidRPr="00FB1BBC">
        <w:rPr>
          <w:rFonts w:ascii="Times New Roman" w:eastAsia="Calibri" w:hAnsi="Times New Roman" w:cs="Times New Roman"/>
          <w:b/>
          <w:bCs/>
          <w:sz w:val="24"/>
          <w:szCs w:val="24"/>
          <w:lang w:bidi="ar-IQ"/>
        </w:rPr>
        <w:t xml:space="preserve">, Douglas, (2000), Principles of Sustainable </w:t>
      </w:r>
      <w:proofErr w:type="gramStart"/>
      <w:r w:rsidRPr="00FB1BBC">
        <w:rPr>
          <w:rFonts w:ascii="Times New Roman" w:eastAsia="Calibri" w:hAnsi="Times New Roman" w:cs="Times New Roman"/>
          <w:b/>
          <w:bCs/>
          <w:sz w:val="24"/>
          <w:szCs w:val="24"/>
          <w:lang w:bidi="ar-IQ"/>
        </w:rPr>
        <w:t xml:space="preserve">Development, </w:t>
      </w:r>
      <w:r w:rsidR="003D0FA6" w:rsidRPr="00FB1BBC">
        <w:rPr>
          <w:rFonts w:ascii="Times New Roman" w:eastAsia="Calibri" w:hAnsi="Times New Roman" w:cs="Times New Roman"/>
          <w:b/>
          <w:bCs/>
          <w:sz w:val="24"/>
          <w:szCs w:val="24"/>
          <w:lang w:bidi="ar-IQ"/>
        </w:rPr>
        <w:t xml:space="preserve">  </w:t>
      </w:r>
      <w:proofErr w:type="gramEnd"/>
      <w:r w:rsidR="003D0FA6" w:rsidRPr="00FB1BBC">
        <w:rPr>
          <w:rFonts w:ascii="Times New Roman" w:eastAsia="Calibri" w:hAnsi="Times New Roman" w:cs="Times New Roman"/>
          <w:b/>
          <w:bCs/>
          <w:sz w:val="24"/>
          <w:szCs w:val="24"/>
          <w:lang w:bidi="ar-IQ"/>
        </w:rPr>
        <w:t xml:space="preserve">translated by Bahaa </w:t>
      </w:r>
      <w:proofErr w:type="gramStart"/>
      <w:r w:rsidR="003D0FA6" w:rsidRPr="00FB1BBC">
        <w:rPr>
          <w:rFonts w:ascii="Times New Roman" w:eastAsia="Calibri" w:hAnsi="Times New Roman" w:cs="Times New Roman"/>
          <w:b/>
          <w:bCs/>
          <w:sz w:val="24"/>
          <w:szCs w:val="24"/>
          <w:lang w:bidi="ar-IQ"/>
        </w:rPr>
        <w:t xml:space="preserve">Shaheen,   </w:t>
      </w:r>
      <w:proofErr w:type="gramEnd"/>
      <w:r w:rsidR="003D0FA6" w:rsidRPr="00FB1BBC">
        <w:rPr>
          <w:rFonts w:ascii="Times New Roman" w:eastAsia="Calibri" w:hAnsi="Times New Roman" w:cs="Times New Roman"/>
          <w:b/>
          <w:bCs/>
          <w:sz w:val="24"/>
          <w:szCs w:val="24"/>
          <w:lang w:bidi="ar-IQ"/>
        </w:rPr>
        <w:t xml:space="preserve"> </w:t>
      </w:r>
      <w:r w:rsidRPr="00FB1BBC">
        <w:rPr>
          <w:rFonts w:ascii="Times New Roman" w:eastAsia="Calibri" w:hAnsi="Times New Roman" w:cs="Times New Roman"/>
          <w:b/>
          <w:bCs/>
          <w:sz w:val="24"/>
          <w:szCs w:val="24"/>
          <w:lang w:bidi="ar-IQ"/>
        </w:rPr>
        <w:t>International House for Cultural Investments, Egypt, p. 7, 78, 110, 223.</w:t>
      </w:r>
    </w:p>
    <w:p w14:paraId="757E2D7F" w14:textId="77777777" w:rsidR="00526613" w:rsidRPr="00F07EA9" w:rsidRDefault="00526613" w:rsidP="00F07EA9">
      <w:pPr>
        <w:spacing w:after="20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bidi="ar-IQ"/>
        </w:rPr>
      </w:pPr>
    </w:p>
    <w:p w14:paraId="661E3C80" w14:textId="3B043FAD" w:rsidR="009A3AF5" w:rsidRPr="008A5D20" w:rsidRDefault="009A3AF5" w:rsidP="001E53D3">
      <w:pPr>
        <w:tabs>
          <w:tab w:val="left" w:pos="5754"/>
        </w:tabs>
        <w:bidi/>
        <w:spacing w:line="20" w:lineRule="atLeast"/>
        <w:ind w:left="360" w:right="-426"/>
        <w:jc w:val="both"/>
        <w:rPr>
          <w:rFonts w:ascii="Simplified Arabic" w:eastAsia="Simplified Arabic" w:hAnsi="Simplified Arabic" w:cs="Simplified Arabic"/>
          <w:b/>
          <w:bCs/>
          <w:color w:val="EE0000"/>
          <w:sz w:val="32"/>
          <w:szCs w:val="32"/>
        </w:rPr>
      </w:pPr>
      <w:r w:rsidRPr="008A5D20">
        <w:rPr>
          <w:rFonts w:ascii="Simplified Arabic" w:eastAsia="Simplified Arabic" w:hAnsi="Simplified Arabic" w:cs="Simplified Arabic"/>
          <w:b/>
          <w:bCs/>
          <w:color w:val="EE0000"/>
          <w:sz w:val="32"/>
          <w:szCs w:val="32"/>
          <w:rtl/>
        </w:rPr>
        <w:t>المصادر باللغة العربية</w:t>
      </w:r>
      <w:r w:rsidR="00A432F7" w:rsidRPr="008A5D20">
        <w:rPr>
          <w:rFonts w:ascii="Simplified Arabic" w:eastAsia="Simplified Arabic" w:hAnsi="Simplified Arabic" w:cs="Simplified Arabic"/>
          <w:b/>
          <w:bCs/>
          <w:color w:val="EE0000"/>
          <w:sz w:val="32"/>
          <w:szCs w:val="32"/>
        </w:rPr>
        <w:t>.</w:t>
      </w:r>
    </w:p>
    <w:p w14:paraId="20044218" w14:textId="361B046A" w:rsidR="00A6534D" w:rsidRPr="00FB1BBC" w:rsidRDefault="00A6534D" w:rsidP="00A6534D">
      <w:pPr>
        <w:pStyle w:val="ListParagraph"/>
        <w:numPr>
          <w:ilvl w:val="0"/>
          <w:numId w:val="10"/>
        </w:numPr>
        <w:bidi/>
        <w:jc w:val="both"/>
        <w:rPr>
          <w:rFonts w:ascii="Simplified Arabic" w:eastAsia="Calibri" w:hAnsi="Simplified Arabic" w:cs="Simplified Arabic"/>
          <w:b/>
          <w:bCs/>
          <w:sz w:val="24"/>
          <w:szCs w:val="24"/>
        </w:rPr>
      </w:pPr>
      <w:r w:rsidRPr="00FB1BBC">
        <w:rPr>
          <w:rFonts w:ascii="Simplified Arabic" w:eastAsia="Calibri" w:hAnsi="Simplified Arabic" w:cs="Simplified Arabic"/>
          <w:b/>
          <w:bCs/>
          <w:sz w:val="24"/>
          <w:szCs w:val="24"/>
          <w:rtl/>
        </w:rPr>
        <w:t>البنا, علي</w:t>
      </w:r>
      <w:r w:rsidRPr="00FB1BBC">
        <w:rPr>
          <w:rFonts w:ascii="Simplified Arabic" w:eastAsia="Calibri" w:hAnsi="Simplified Arabic" w:cs="Simplified Arabic" w:hint="cs"/>
          <w:b/>
          <w:bCs/>
          <w:sz w:val="24"/>
          <w:szCs w:val="24"/>
          <w:rtl/>
        </w:rPr>
        <w:t xml:space="preserve"> ، (</w:t>
      </w:r>
      <w:r w:rsidRPr="00FB1BBC">
        <w:rPr>
          <w:rFonts w:ascii="Simplified Arabic" w:eastAsia="Calibri" w:hAnsi="Simplified Arabic" w:cs="Simplified Arabic"/>
          <w:b/>
          <w:bCs/>
          <w:sz w:val="24"/>
          <w:szCs w:val="24"/>
          <w:rtl/>
        </w:rPr>
        <w:t xml:space="preserve"> 2000</w:t>
      </w:r>
      <w:r w:rsidRPr="00FB1BBC">
        <w:rPr>
          <w:rFonts w:ascii="Simplified Arabic" w:eastAsia="Calibri" w:hAnsi="Simplified Arabic" w:cs="Simplified Arabic" w:hint="cs"/>
          <w:b/>
          <w:bCs/>
          <w:sz w:val="24"/>
          <w:szCs w:val="24"/>
          <w:rtl/>
        </w:rPr>
        <w:t xml:space="preserve">) ، </w:t>
      </w:r>
      <w:r w:rsidRPr="00FB1BBC">
        <w:rPr>
          <w:rFonts w:ascii="Simplified Arabic" w:eastAsia="Calibri" w:hAnsi="Simplified Arabic" w:cs="Simplified Arabic"/>
          <w:b/>
          <w:bCs/>
          <w:sz w:val="24"/>
          <w:szCs w:val="24"/>
          <w:rtl/>
        </w:rPr>
        <w:t xml:space="preserve">المشكلات البيئية وصيانة الموارد الطبيعية </w:t>
      </w:r>
      <w:r w:rsidRPr="00FB1BBC">
        <w:rPr>
          <w:rFonts w:ascii="Simplified Arabic" w:eastAsia="Calibri" w:hAnsi="Simplified Arabic" w:cs="Simplified Arabic" w:hint="cs"/>
          <w:b/>
          <w:bCs/>
          <w:sz w:val="24"/>
          <w:szCs w:val="24"/>
          <w:rtl/>
        </w:rPr>
        <w:t xml:space="preserve">، </w:t>
      </w:r>
      <w:r w:rsidRPr="00FB1BBC">
        <w:rPr>
          <w:rFonts w:ascii="Simplified Arabic" w:eastAsia="Calibri" w:hAnsi="Simplified Arabic" w:cs="Simplified Arabic"/>
          <w:b/>
          <w:bCs/>
          <w:sz w:val="24"/>
          <w:szCs w:val="24"/>
          <w:rtl/>
        </w:rPr>
        <w:t xml:space="preserve"> دار الفكر العربي</w:t>
      </w:r>
      <w:r w:rsidRPr="00FB1BBC">
        <w:rPr>
          <w:rFonts w:ascii="Simplified Arabic" w:eastAsia="Calibri" w:hAnsi="Simplified Arabic" w:cs="Simplified Arabic" w:hint="cs"/>
          <w:b/>
          <w:bCs/>
          <w:sz w:val="24"/>
          <w:szCs w:val="24"/>
          <w:rtl/>
        </w:rPr>
        <w:t xml:space="preserve"> ،</w:t>
      </w:r>
      <w:r w:rsidR="00A64F6F" w:rsidRPr="00FB1BBC">
        <w:rPr>
          <w:rFonts w:ascii="Simplified Arabic" w:eastAsia="Calibri" w:hAnsi="Simplified Arabic" w:cs="Simplified Arabic"/>
          <w:b/>
          <w:bCs/>
          <w:sz w:val="24"/>
          <w:szCs w:val="24"/>
          <w:rtl/>
        </w:rPr>
        <w:t xml:space="preserve"> القاهرة</w:t>
      </w:r>
      <w:r w:rsidR="00A64F6F" w:rsidRPr="00FB1BBC">
        <w:rPr>
          <w:rFonts w:ascii="Simplified Arabic" w:eastAsia="Calibri" w:hAnsi="Simplified Arabic" w:cs="Simplified Arabic" w:hint="cs"/>
          <w:b/>
          <w:bCs/>
          <w:sz w:val="24"/>
          <w:szCs w:val="24"/>
          <w:rtl/>
        </w:rPr>
        <w:t xml:space="preserve"> ،</w:t>
      </w:r>
      <w:r w:rsidRPr="00FB1BBC">
        <w:rPr>
          <w:rFonts w:ascii="Simplified Arabic" w:eastAsia="Calibri" w:hAnsi="Simplified Arabic" w:cs="Simplified Arabic" w:hint="cs"/>
          <w:b/>
          <w:bCs/>
          <w:sz w:val="24"/>
          <w:szCs w:val="24"/>
          <w:rtl/>
        </w:rPr>
        <w:t xml:space="preserve"> ص 51، 32، 66. </w:t>
      </w:r>
    </w:p>
    <w:p w14:paraId="19E9DF69" w14:textId="025AB4DC" w:rsidR="00C203D5" w:rsidRPr="00FB1BBC" w:rsidRDefault="00C203D5" w:rsidP="00C203D5">
      <w:pPr>
        <w:pStyle w:val="ListParagraph"/>
        <w:numPr>
          <w:ilvl w:val="0"/>
          <w:numId w:val="10"/>
        </w:numPr>
        <w:autoSpaceDE w:val="0"/>
        <w:autoSpaceDN w:val="0"/>
        <w:bidi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  <w:r w:rsidRPr="00FB1BBC">
        <w:rPr>
          <w:rFonts w:hint="cs"/>
          <w:b/>
          <w:bCs/>
          <w:sz w:val="24"/>
          <w:szCs w:val="24"/>
          <w:rtl/>
          <w:lang w:val="en-US" w:bidi="ar-IQ"/>
        </w:rPr>
        <w:t xml:space="preserve">الديربي ، عبد العال ،  (2023) ، المواجهة الأممية للانتهاكات البيئية ، دراسة لدور الأمم المتحدة في حماية البيئة ، مجلة كلية الاقتصاد والعلوم السياسية  / جامعة القاهرة ، المجلد 4، العدد 3، القاهرة  ، ص 111، 141، 162. </w:t>
      </w:r>
    </w:p>
    <w:p w14:paraId="5064F932" w14:textId="7140F580" w:rsidR="00C203D5" w:rsidRPr="00FB1BBC" w:rsidRDefault="00C203D5" w:rsidP="00F07EA9">
      <w:pPr>
        <w:ind w:left="360"/>
        <w:jc w:val="both"/>
        <w:rPr>
          <w:rFonts w:ascii="Simplified Arabic" w:eastAsia="Calibri" w:hAnsi="Simplified Arabic" w:cs="Simplified Arabic"/>
          <w:b/>
          <w:bCs/>
          <w:sz w:val="24"/>
          <w:szCs w:val="24"/>
        </w:rPr>
      </w:pPr>
      <w:hyperlink r:id="rId9" w:history="1">
        <w:r w:rsidRPr="00FB1BBC">
          <w:rPr>
            <w:rStyle w:val="Hyperlink"/>
            <w:b/>
            <w:bCs/>
            <w:sz w:val="24"/>
            <w:szCs w:val="24"/>
          </w:rPr>
          <w:t>https://jpsa.journals.ekb.eg/article_308914.html</w:t>
        </w:r>
      </w:hyperlink>
      <w:r w:rsidR="00F07EA9" w:rsidRPr="00FB1BBC">
        <w:rPr>
          <w:rFonts w:hint="cs"/>
          <w:b/>
          <w:bCs/>
          <w:sz w:val="24"/>
          <w:szCs w:val="24"/>
          <w:rtl/>
        </w:rPr>
        <w:t xml:space="preserve">    </w:t>
      </w:r>
    </w:p>
    <w:p w14:paraId="03B9725F" w14:textId="03F69205" w:rsidR="00563D17" w:rsidRPr="00FB1BBC" w:rsidRDefault="00563D17" w:rsidP="001E53D3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ascii="Simplified Arabic" w:eastAsia="Calibri" w:hAnsi="Simplified Arabic" w:cs="Simplified Arabic"/>
          <w:b/>
          <w:bCs/>
          <w:sz w:val="24"/>
          <w:szCs w:val="24"/>
        </w:rPr>
      </w:pPr>
      <w:r w:rsidRPr="00FB1BBC">
        <w:rPr>
          <w:rFonts w:ascii="Simplified Arabic" w:eastAsia="Calibri" w:hAnsi="Simplified Arabic" w:cs="Simplified Arabic" w:hint="cs"/>
          <w:b/>
          <w:bCs/>
          <w:sz w:val="24"/>
          <w:szCs w:val="24"/>
          <w:rtl/>
        </w:rPr>
        <w:t>برايان</w:t>
      </w:r>
      <w:r w:rsidR="00980A59" w:rsidRPr="00FB1BBC">
        <w:rPr>
          <w:rFonts w:ascii="Simplified Arabic" w:eastAsia="Calibri" w:hAnsi="Simplified Arabic" w:cs="Simplified Arabic"/>
          <w:b/>
          <w:bCs/>
          <w:sz w:val="24"/>
          <w:szCs w:val="24"/>
        </w:rPr>
        <w:t xml:space="preserve"> </w:t>
      </w:r>
      <w:r w:rsidR="00980A59" w:rsidRPr="00FB1BBC">
        <w:rPr>
          <w:rFonts w:ascii="Simplified Arabic" w:eastAsia="Calibri" w:hAnsi="Simplified Arabic" w:cs="Simplified Arabic" w:hint="cs"/>
          <w:b/>
          <w:bCs/>
          <w:sz w:val="24"/>
          <w:szCs w:val="24"/>
          <w:rtl/>
          <w:lang w:bidi="ar-IQ"/>
        </w:rPr>
        <w:t>،</w:t>
      </w:r>
      <w:r w:rsidRPr="00FB1BBC">
        <w:rPr>
          <w:rFonts w:ascii="Simplified Arabic" w:eastAsia="Calibri" w:hAnsi="Simplified Arabic" w:cs="Simplified Arabic"/>
          <w:b/>
          <w:bCs/>
          <w:sz w:val="24"/>
          <w:szCs w:val="24"/>
          <w:rtl/>
        </w:rPr>
        <w:t xml:space="preserve"> </w:t>
      </w:r>
      <w:r w:rsidRPr="00FB1BBC">
        <w:rPr>
          <w:rFonts w:ascii="Simplified Arabic" w:eastAsia="Calibri" w:hAnsi="Simplified Arabic" w:cs="Simplified Arabic" w:hint="cs"/>
          <w:b/>
          <w:bCs/>
          <w:sz w:val="24"/>
          <w:szCs w:val="24"/>
          <w:rtl/>
        </w:rPr>
        <w:t>كوبلاند</w:t>
      </w:r>
      <w:r w:rsidR="00980A59" w:rsidRPr="00FB1BBC">
        <w:rPr>
          <w:rFonts w:ascii="Simplified Arabic" w:eastAsia="Calibri" w:hAnsi="Simplified Arabic" w:cs="Simplified Arabic" w:hint="cs"/>
          <w:b/>
          <w:bCs/>
          <w:sz w:val="24"/>
          <w:szCs w:val="24"/>
          <w:rtl/>
        </w:rPr>
        <w:t xml:space="preserve"> ؛ </w:t>
      </w:r>
      <w:r w:rsidRPr="00FB1BBC">
        <w:rPr>
          <w:rFonts w:ascii="Simplified Arabic" w:eastAsia="Calibri" w:hAnsi="Simplified Arabic" w:cs="Simplified Arabic" w:hint="cs"/>
          <w:b/>
          <w:bCs/>
          <w:sz w:val="24"/>
          <w:szCs w:val="24"/>
          <w:rtl/>
        </w:rPr>
        <w:t>جوزيف،</w:t>
      </w:r>
      <w:r w:rsidRPr="00FB1BBC">
        <w:rPr>
          <w:rFonts w:ascii="Simplified Arabic" w:eastAsia="Calibri" w:hAnsi="Simplified Arabic" w:cs="Simplified Arabic"/>
          <w:b/>
          <w:bCs/>
          <w:sz w:val="24"/>
          <w:szCs w:val="24"/>
          <w:rtl/>
        </w:rPr>
        <w:t xml:space="preserve"> </w:t>
      </w:r>
      <w:r w:rsidRPr="00FB1BBC">
        <w:rPr>
          <w:rFonts w:ascii="Simplified Arabic" w:eastAsia="Calibri" w:hAnsi="Simplified Arabic" w:cs="Simplified Arabic" w:hint="cs"/>
          <w:b/>
          <w:bCs/>
          <w:sz w:val="24"/>
          <w:szCs w:val="24"/>
          <w:rtl/>
        </w:rPr>
        <w:t>شابيرو</w:t>
      </w:r>
      <w:r w:rsidRPr="00FB1BBC">
        <w:rPr>
          <w:rFonts w:ascii="Simplified Arabic" w:eastAsia="Calibri" w:hAnsi="Simplified Arabic" w:cs="Simplified Arabic"/>
          <w:b/>
          <w:bCs/>
          <w:sz w:val="24"/>
          <w:szCs w:val="24"/>
          <w:rtl/>
        </w:rPr>
        <w:t xml:space="preserve"> </w:t>
      </w:r>
      <w:r w:rsidR="00D34D1E" w:rsidRPr="00FB1BBC">
        <w:rPr>
          <w:rFonts w:ascii="Simplified Arabic" w:eastAsia="Calibri" w:hAnsi="Simplified Arabic" w:cs="Simplified Arabic" w:hint="cs"/>
          <w:b/>
          <w:bCs/>
          <w:sz w:val="24"/>
          <w:szCs w:val="24"/>
          <w:rtl/>
        </w:rPr>
        <w:t>،</w:t>
      </w:r>
      <w:r w:rsidRPr="00FB1BBC">
        <w:rPr>
          <w:rFonts w:ascii="Simplified Arabic" w:eastAsia="Calibri" w:hAnsi="Simplified Arabic" w:cs="Simplified Arabic"/>
          <w:b/>
          <w:bCs/>
          <w:sz w:val="24"/>
          <w:szCs w:val="24"/>
          <w:rtl/>
        </w:rPr>
        <w:t xml:space="preserve"> </w:t>
      </w:r>
      <w:r w:rsidR="00A20338" w:rsidRPr="00FB1BBC">
        <w:rPr>
          <w:rFonts w:ascii="Simplified Arabic" w:eastAsia="Calibri" w:hAnsi="Simplified Arabic" w:cs="Simplified Arabic"/>
          <w:b/>
          <w:bCs/>
          <w:sz w:val="24"/>
          <w:szCs w:val="24"/>
        </w:rPr>
        <w:t xml:space="preserve"> </w:t>
      </w:r>
      <w:r w:rsidR="00A20338" w:rsidRPr="00FB1BBC">
        <w:rPr>
          <w:rFonts w:ascii="Simplified Arabic" w:eastAsia="Calibri" w:hAnsi="Simplified Arabic" w:cs="Simplified Arabic" w:hint="cs"/>
          <w:b/>
          <w:bCs/>
          <w:sz w:val="24"/>
          <w:szCs w:val="24"/>
          <w:rtl/>
          <w:lang w:bidi="ar-IQ"/>
        </w:rPr>
        <w:t xml:space="preserve">(2021) ، </w:t>
      </w:r>
      <w:r w:rsidRPr="00FB1BBC">
        <w:rPr>
          <w:rFonts w:ascii="Simplified Arabic" w:eastAsia="Calibri" w:hAnsi="Simplified Arabic" w:cs="Simplified Arabic" w:hint="cs"/>
          <w:b/>
          <w:bCs/>
          <w:sz w:val="24"/>
          <w:szCs w:val="24"/>
          <w:rtl/>
        </w:rPr>
        <w:t>العولمة</w:t>
      </w:r>
      <w:r w:rsidRPr="00FB1BBC">
        <w:rPr>
          <w:rFonts w:ascii="Simplified Arabic" w:eastAsia="Calibri" w:hAnsi="Simplified Arabic" w:cs="Simplified Arabic"/>
          <w:b/>
          <w:bCs/>
          <w:sz w:val="24"/>
          <w:szCs w:val="24"/>
          <w:rtl/>
        </w:rPr>
        <w:t xml:space="preserve"> </w:t>
      </w:r>
      <w:r w:rsidRPr="00FB1BBC">
        <w:rPr>
          <w:rFonts w:ascii="Simplified Arabic" w:eastAsia="Calibri" w:hAnsi="Simplified Arabic" w:cs="Simplified Arabic" w:hint="cs"/>
          <w:b/>
          <w:bCs/>
          <w:sz w:val="24"/>
          <w:szCs w:val="24"/>
          <w:rtl/>
        </w:rPr>
        <w:t>والبيئة،</w:t>
      </w:r>
      <w:r w:rsidRPr="00FB1BBC">
        <w:rPr>
          <w:rFonts w:ascii="Simplified Arabic" w:eastAsia="Calibri" w:hAnsi="Simplified Arabic" w:cs="Simplified Arabic"/>
          <w:b/>
          <w:bCs/>
          <w:sz w:val="24"/>
          <w:szCs w:val="24"/>
          <w:rtl/>
        </w:rPr>
        <w:t xml:space="preserve"> </w:t>
      </w:r>
      <w:r w:rsidRPr="00FB1BBC">
        <w:rPr>
          <w:rFonts w:ascii="Simplified Arabic" w:eastAsia="Calibri" w:hAnsi="Simplified Arabic" w:cs="Simplified Arabic" w:hint="cs"/>
          <w:b/>
          <w:bCs/>
          <w:sz w:val="24"/>
          <w:szCs w:val="24"/>
          <w:rtl/>
        </w:rPr>
        <w:t>المكتب</w:t>
      </w:r>
      <w:r w:rsidRPr="00FB1BBC">
        <w:rPr>
          <w:rFonts w:ascii="Simplified Arabic" w:eastAsia="Calibri" w:hAnsi="Simplified Arabic" w:cs="Simplified Arabic"/>
          <w:b/>
          <w:bCs/>
          <w:sz w:val="24"/>
          <w:szCs w:val="24"/>
          <w:rtl/>
        </w:rPr>
        <w:t xml:space="preserve"> </w:t>
      </w:r>
      <w:r w:rsidRPr="00FB1BBC">
        <w:rPr>
          <w:rFonts w:ascii="Simplified Arabic" w:eastAsia="Calibri" w:hAnsi="Simplified Arabic" w:cs="Simplified Arabic" w:hint="cs"/>
          <w:b/>
          <w:bCs/>
          <w:sz w:val="24"/>
          <w:szCs w:val="24"/>
          <w:rtl/>
        </w:rPr>
        <w:t>الوطني</w:t>
      </w:r>
      <w:r w:rsidRPr="00FB1BBC">
        <w:rPr>
          <w:rFonts w:ascii="Simplified Arabic" w:eastAsia="Calibri" w:hAnsi="Simplified Arabic" w:cs="Simplified Arabic"/>
          <w:b/>
          <w:bCs/>
          <w:sz w:val="24"/>
          <w:szCs w:val="24"/>
          <w:rtl/>
        </w:rPr>
        <w:t xml:space="preserve"> </w:t>
      </w:r>
      <w:r w:rsidRPr="00FB1BBC">
        <w:rPr>
          <w:rFonts w:ascii="Simplified Arabic" w:eastAsia="Calibri" w:hAnsi="Simplified Arabic" w:cs="Simplified Arabic" w:hint="cs"/>
          <w:b/>
          <w:bCs/>
          <w:sz w:val="24"/>
          <w:szCs w:val="24"/>
          <w:rtl/>
        </w:rPr>
        <w:t>للبحوث</w:t>
      </w:r>
      <w:r w:rsidRPr="00FB1BBC">
        <w:rPr>
          <w:rFonts w:ascii="Simplified Arabic" w:eastAsia="Calibri" w:hAnsi="Simplified Arabic" w:cs="Simplified Arabic"/>
          <w:b/>
          <w:bCs/>
          <w:sz w:val="24"/>
          <w:szCs w:val="24"/>
          <w:rtl/>
        </w:rPr>
        <w:t xml:space="preserve"> </w:t>
      </w:r>
      <w:r w:rsidRPr="00FB1BBC">
        <w:rPr>
          <w:rFonts w:ascii="Simplified Arabic" w:eastAsia="Calibri" w:hAnsi="Simplified Arabic" w:cs="Simplified Arabic" w:hint="cs"/>
          <w:b/>
          <w:bCs/>
          <w:sz w:val="24"/>
          <w:szCs w:val="24"/>
          <w:rtl/>
        </w:rPr>
        <w:t>الاقتصادية،</w:t>
      </w:r>
      <w:r w:rsidRPr="00FB1BBC">
        <w:rPr>
          <w:rFonts w:ascii="Simplified Arabic" w:eastAsia="Calibri" w:hAnsi="Simplified Arabic" w:cs="Simplified Arabic"/>
          <w:b/>
          <w:bCs/>
          <w:sz w:val="24"/>
          <w:szCs w:val="24"/>
          <w:rtl/>
        </w:rPr>
        <w:t xml:space="preserve"> </w:t>
      </w:r>
      <w:r w:rsidRPr="00FB1BBC">
        <w:rPr>
          <w:rFonts w:ascii="Simplified Arabic" w:eastAsia="Calibri" w:hAnsi="Simplified Arabic" w:cs="Simplified Arabic" w:hint="cs"/>
          <w:b/>
          <w:bCs/>
          <w:sz w:val="24"/>
          <w:szCs w:val="24"/>
          <w:rtl/>
        </w:rPr>
        <w:t>كامبريدج ، ص</w:t>
      </w:r>
      <w:r w:rsidR="00C203D5" w:rsidRPr="00FB1BBC">
        <w:rPr>
          <w:rFonts w:ascii="Simplified Arabic" w:eastAsia="Calibri" w:hAnsi="Simplified Arabic" w:cs="Simplified Arabic" w:hint="cs"/>
          <w:b/>
          <w:bCs/>
          <w:sz w:val="24"/>
          <w:szCs w:val="24"/>
          <w:rtl/>
        </w:rPr>
        <w:t xml:space="preserve"> 17، 78، 101، 200. </w:t>
      </w:r>
    </w:p>
    <w:p w14:paraId="2F082E70" w14:textId="2347E8A9" w:rsidR="001E53D3" w:rsidRPr="00FB1BBC" w:rsidRDefault="00C04D63" w:rsidP="003D0FA6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b/>
          <w:bCs/>
          <w:rtl/>
        </w:rPr>
      </w:pPr>
      <w:r>
        <w:rPr>
          <w:b/>
          <w:bCs/>
        </w:rPr>
        <w:t xml:space="preserve"> </w:t>
      </w:r>
      <w:r w:rsidR="00D34D1E" w:rsidRPr="00FB1BBC">
        <w:rPr>
          <w:rFonts w:hint="cs"/>
          <w:b/>
          <w:bCs/>
          <w:rtl/>
        </w:rPr>
        <w:t xml:space="preserve"> </w:t>
      </w:r>
      <w:r w:rsidR="00A6534D" w:rsidRPr="00FB1BBC">
        <w:rPr>
          <w:b/>
          <w:bCs/>
          <w:rtl/>
        </w:rPr>
        <w:t>حدانة</w:t>
      </w:r>
      <w:r w:rsidR="00A6534D" w:rsidRPr="00FB1BBC">
        <w:rPr>
          <w:rFonts w:hint="cs"/>
          <w:b/>
          <w:bCs/>
          <w:rtl/>
        </w:rPr>
        <w:t xml:space="preserve">،  </w:t>
      </w:r>
      <w:r w:rsidR="00A6534D" w:rsidRPr="00FB1BBC">
        <w:rPr>
          <w:b/>
          <w:bCs/>
          <w:rtl/>
        </w:rPr>
        <w:t xml:space="preserve">اسماء ، </w:t>
      </w:r>
      <w:r w:rsidR="00A6534D" w:rsidRPr="00FB1BBC">
        <w:rPr>
          <w:rFonts w:hint="cs"/>
          <w:b/>
          <w:bCs/>
          <w:rtl/>
        </w:rPr>
        <w:t xml:space="preserve">(  </w:t>
      </w:r>
      <w:r w:rsidR="00A6534D" w:rsidRPr="00FB1BBC">
        <w:rPr>
          <w:b/>
          <w:bCs/>
          <w:rtl/>
        </w:rPr>
        <w:t>2018</w:t>
      </w:r>
      <w:r w:rsidR="00A6534D" w:rsidRPr="00FB1BBC">
        <w:rPr>
          <w:rFonts w:hint="cs"/>
          <w:b/>
          <w:bCs/>
          <w:rtl/>
        </w:rPr>
        <w:t xml:space="preserve">) ،  </w:t>
      </w:r>
      <w:r w:rsidR="00A6534D" w:rsidRPr="00FB1BBC">
        <w:rPr>
          <w:b/>
          <w:bCs/>
          <w:rtl/>
        </w:rPr>
        <w:t>ال</w:t>
      </w:r>
      <w:r w:rsidR="00A6534D" w:rsidRPr="00FB1BBC">
        <w:rPr>
          <w:rFonts w:hint="cs"/>
          <w:b/>
          <w:bCs/>
          <w:rtl/>
        </w:rPr>
        <w:t>ا</w:t>
      </w:r>
      <w:r w:rsidR="00A6534D" w:rsidRPr="00FB1BBC">
        <w:rPr>
          <w:b/>
          <w:bCs/>
          <w:rtl/>
        </w:rPr>
        <w:t xml:space="preserve">ستثمار الحقيقي خارج قطاع المحروقات في الجزائر والتنمية المستدامة، اطروحة </w:t>
      </w:r>
      <w:r w:rsidR="00C203D5" w:rsidRPr="00FB1BBC">
        <w:rPr>
          <w:b/>
          <w:bCs/>
        </w:rPr>
        <w:t xml:space="preserve"> </w:t>
      </w:r>
      <w:r w:rsidR="00A6534D" w:rsidRPr="00FB1BBC">
        <w:rPr>
          <w:b/>
          <w:bCs/>
          <w:rtl/>
        </w:rPr>
        <w:t>دكتوراه</w:t>
      </w:r>
    </w:p>
    <w:p w14:paraId="4D5D5055" w14:textId="3EDA830D" w:rsidR="00A6534D" w:rsidRPr="00FB1BBC" w:rsidRDefault="001E53D3" w:rsidP="001E53D3">
      <w:pPr>
        <w:bidi/>
        <w:spacing w:after="0" w:line="240" w:lineRule="auto"/>
        <w:ind w:left="-198" w:hanging="284"/>
        <w:jc w:val="both"/>
        <w:rPr>
          <w:b/>
          <w:bCs/>
          <w:rtl/>
        </w:rPr>
      </w:pPr>
      <w:r w:rsidRPr="00FB1BBC">
        <w:rPr>
          <w:rFonts w:hint="cs"/>
          <w:b/>
          <w:bCs/>
          <w:rtl/>
        </w:rPr>
        <w:t xml:space="preserve">      </w:t>
      </w:r>
      <w:r w:rsidR="00A6534D" w:rsidRPr="00FB1BBC">
        <w:rPr>
          <w:b/>
          <w:bCs/>
          <w:rtl/>
        </w:rPr>
        <w:t xml:space="preserve"> </w:t>
      </w:r>
      <w:r w:rsidR="00C203D5" w:rsidRPr="00FB1BBC">
        <w:rPr>
          <w:b/>
          <w:bCs/>
        </w:rPr>
        <w:t xml:space="preserve"> </w:t>
      </w:r>
      <w:r w:rsidR="00C203D5" w:rsidRPr="00FB1BBC">
        <w:rPr>
          <w:rFonts w:hint="cs"/>
          <w:b/>
          <w:bCs/>
          <w:rtl/>
        </w:rPr>
        <w:t xml:space="preserve"> </w:t>
      </w:r>
      <w:r w:rsidRPr="00FB1BBC">
        <w:rPr>
          <w:rFonts w:hint="cs"/>
          <w:b/>
          <w:bCs/>
          <w:rtl/>
        </w:rPr>
        <w:t xml:space="preserve">         </w:t>
      </w:r>
      <w:r w:rsidR="00A6534D" w:rsidRPr="00FB1BBC">
        <w:rPr>
          <w:b/>
          <w:bCs/>
          <w:rtl/>
        </w:rPr>
        <w:t>مقدمة</w:t>
      </w:r>
      <w:r w:rsidR="00C203D5" w:rsidRPr="00FB1BBC">
        <w:rPr>
          <w:rFonts w:hint="cs"/>
          <w:b/>
          <w:bCs/>
          <w:rtl/>
        </w:rPr>
        <w:t xml:space="preserve"> </w:t>
      </w:r>
      <w:r w:rsidR="00A6534D" w:rsidRPr="00FB1BBC">
        <w:rPr>
          <w:b/>
          <w:bCs/>
          <w:rtl/>
        </w:rPr>
        <w:t>الى جامعة محمد خيضر بسكره، الجزائر،  ص</w:t>
      </w:r>
      <w:r w:rsidR="00A6534D" w:rsidRPr="00FB1BBC">
        <w:rPr>
          <w:rFonts w:hint="cs"/>
          <w:b/>
          <w:bCs/>
          <w:rtl/>
        </w:rPr>
        <w:t xml:space="preserve"> </w:t>
      </w:r>
      <w:r w:rsidR="00A6534D" w:rsidRPr="00FB1BBC">
        <w:rPr>
          <w:b/>
          <w:bCs/>
          <w:rtl/>
        </w:rPr>
        <w:t>39</w:t>
      </w:r>
      <w:r w:rsidR="00A6534D" w:rsidRPr="00FB1BBC">
        <w:rPr>
          <w:rFonts w:hint="cs"/>
          <w:b/>
          <w:bCs/>
          <w:rtl/>
        </w:rPr>
        <w:t xml:space="preserve"> ، 44، 67، 90. </w:t>
      </w:r>
    </w:p>
    <w:p w14:paraId="7BF22A70" w14:textId="3CAF11BA" w:rsidR="00A455D1" w:rsidRPr="00FB1BBC" w:rsidRDefault="00C504BD" w:rsidP="00C04D63">
      <w:pPr>
        <w:bidi/>
        <w:spacing w:after="0" w:line="240" w:lineRule="auto"/>
        <w:jc w:val="both"/>
        <w:rPr>
          <w:b/>
          <w:bCs/>
          <w:sz w:val="28"/>
          <w:szCs w:val="28"/>
        </w:rPr>
      </w:pPr>
      <w:r w:rsidRPr="00FB1BBC">
        <w:rPr>
          <w:rFonts w:hint="cs"/>
          <w:b/>
          <w:bCs/>
          <w:sz w:val="28"/>
          <w:szCs w:val="28"/>
          <w:rtl/>
        </w:rPr>
        <w:t xml:space="preserve"> </w:t>
      </w:r>
      <w:r w:rsidR="001E53D3" w:rsidRPr="00FB1BBC">
        <w:rPr>
          <w:rFonts w:hint="cs"/>
          <w:b/>
          <w:bCs/>
          <w:sz w:val="28"/>
          <w:szCs w:val="28"/>
          <w:rtl/>
        </w:rPr>
        <w:t xml:space="preserve">  </w:t>
      </w:r>
      <w:r w:rsidR="00D34D1E" w:rsidRPr="00FB1BBC">
        <w:rPr>
          <w:b/>
          <w:bCs/>
          <w:sz w:val="28"/>
          <w:szCs w:val="28"/>
        </w:rPr>
        <w:t xml:space="preserve"> </w:t>
      </w:r>
      <w:r w:rsidR="00D34D1E" w:rsidRPr="00FB1BBC">
        <w:rPr>
          <w:rFonts w:cs="Arial"/>
          <w:b/>
          <w:bCs/>
          <w:sz w:val="28"/>
          <w:szCs w:val="28"/>
        </w:rPr>
        <w:t xml:space="preserve"> </w:t>
      </w:r>
      <w:r w:rsidRPr="00FB1BBC">
        <w:rPr>
          <w:rFonts w:cs="Arial" w:hint="cs"/>
          <w:b/>
          <w:bCs/>
          <w:sz w:val="28"/>
          <w:szCs w:val="28"/>
          <w:rtl/>
        </w:rPr>
        <w:t xml:space="preserve">- </w:t>
      </w:r>
      <w:r w:rsidR="00C04D63">
        <w:rPr>
          <w:rFonts w:cs="Arial"/>
          <w:b/>
          <w:bCs/>
          <w:sz w:val="28"/>
          <w:szCs w:val="28"/>
        </w:rPr>
        <w:t xml:space="preserve"> </w:t>
      </w:r>
      <w:r w:rsidR="003D0FA6" w:rsidRPr="00FB1BBC">
        <w:rPr>
          <w:rFonts w:cs="Arial"/>
          <w:b/>
          <w:bCs/>
          <w:sz w:val="28"/>
          <w:szCs w:val="28"/>
        </w:rPr>
        <w:t xml:space="preserve"> </w:t>
      </w:r>
      <w:r w:rsidR="00FF6F38" w:rsidRPr="00FB1BBC">
        <w:rPr>
          <w:rFonts w:cs="Arial"/>
          <w:b/>
          <w:bCs/>
          <w:sz w:val="28"/>
          <w:szCs w:val="28"/>
        </w:rPr>
        <w:t xml:space="preserve"> </w:t>
      </w:r>
      <w:r w:rsidR="00A455D1" w:rsidRPr="00FB1BBC">
        <w:rPr>
          <w:b/>
          <w:bCs/>
          <w:sz w:val="24"/>
          <w:szCs w:val="24"/>
          <w:rtl/>
        </w:rPr>
        <w:t>موسشيت، دوجالس،</w:t>
      </w:r>
      <w:r w:rsidR="004709BF" w:rsidRPr="00FB1BBC">
        <w:rPr>
          <w:rFonts w:hint="cs"/>
          <w:b/>
          <w:bCs/>
          <w:sz w:val="24"/>
          <w:szCs w:val="24"/>
          <w:rtl/>
        </w:rPr>
        <w:t xml:space="preserve"> ( 2000) </w:t>
      </w:r>
      <w:r w:rsidR="00A455D1" w:rsidRPr="00FB1BBC">
        <w:rPr>
          <w:b/>
          <w:bCs/>
          <w:sz w:val="24"/>
          <w:szCs w:val="24"/>
          <w:rtl/>
        </w:rPr>
        <w:t xml:space="preserve">، مبادئ التنمية المستديمة ، </w:t>
      </w:r>
      <w:r w:rsidR="003D0FA6" w:rsidRPr="00FB1BBC">
        <w:rPr>
          <w:b/>
          <w:bCs/>
          <w:sz w:val="24"/>
          <w:szCs w:val="24"/>
          <w:rtl/>
        </w:rPr>
        <w:t xml:space="preserve">ترجمة بهاء شاهين </w:t>
      </w:r>
      <w:r w:rsidR="003D0FA6" w:rsidRPr="00FB1BBC">
        <w:rPr>
          <w:b/>
          <w:bCs/>
          <w:sz w:val="24"/>
          <w:szCs w:val="24"/>
        </w:rPr>
        <w:t xml:space="preserve">, </w:t>
      </w:r>
      <w:r w:rsidR="00A455D1" w:rsidRPr="00FB1BBC">
        <w:rPr>
          <w:b/>
          <w:bCs/>
          <w:sz w:val="24"/>
          <w:szCs w:val="24"/>
          <w:rtl/>
        </w:rPr>
        <w:t>الدار الدولية ل</w:t>
      </w:r>
      <w:r w:rsidR="00A455D1" w:rsidRPr="00FB1BBC">
        <w:rPr>
          <w:rFonts w:hint="cs"/>
          <w:b/>
          <w:bCs/>
          <w:sz w:val="24"/>
          <w:szCs w:val="24"/>
          <w:rtl/>
        </w:rPr>
        <w:t>لا</w:t>
      </w:r>
      <w:r w:rsidR="00A455D1" w:rsidRPr="00FB1BBC">
        <w:rPr>
          <w:b/>
          <w:bCs/>
          <w:sz w:val="24"/>
          <w:szCs w:val="24"/>
          <w:rtl/>
        </w:rPr>
        <w:t>ستثمارات</w:t>
      </w:r>
      <w:r w:rsidR="00C04D63">
        <w:rPr>
          <w:b/>
          <w:bCs/>
          <w:sz w:val="24"/>
          <w:szCs w:val="24"/>
        </w:rPr>
        <w:t xml:space="preserve">    </w:t>
      </w:r>
      <w:r w:rsidR="00A455D1" w:rsidRPr="00FB1BBC">
        <w:rPr>
          <w:b/>
          <w:bCs/>
          <w:sz w:val="24"/>
          <w:szCs w:val="24"/>
          <w:rtl/>
        </w:rPr>
        <w:t xml:space="preserve">الثقافية </w:t>
      </w:r>
      <w:r w:rsidR="003D0FA6" w:rsidRPr="00FB1BBC">
        <w:rPr>
          <w:b/>
          <w:bCs/>
          <w:sz w:val="24"/>
          <w:szCs w:val="24"/>
        </w:rPr>
        <w:t xml:space="preserve"> ,</w:t>
      </w:r>
      <w:r w:rsidR="00C04D63">
        <w:rPr>
          <w:b/>
          <w:bCs/>
          <w:sz w:val="24"/>
          <w:szCs w:val="24"/>
        </w:rPr>
        <w:t xml:space="preserve"> </w:t>
      </w:r>
      <w:r w:rsidR="001E53D3" w:rsidRPr="00FB1BBC">
        <w:rPr>
          <w:rFonts w:hint="cs"/>
          <w:b/>
          <w:bCs/>
          <w:sz w:val="24"/>
          <w:szCs w:val="24"/>
          <w:rtl/>
        </w:rPr>
        <w:t xml:space="preserve"> </w:t>
      </w:r>
      <w:r w:rsidR="00A455D1" w:rsidRPr="00FB1BBC">
        <w:rPr>
          <w:b/>
          <w:bCs/>
          <w:sz w:val="24"/>
          <w:szCs w:val="24"/>
          <w:rtl/>
        </w:rPr>
        <w:t>مصر</w:t>
      </w:r>
      <w:r w:rsidR="00A455D1" w:rsidRPr="00FB1BBC">
        <w:rPr>
          <w:rFonts w:hint="cs"/>
          <w:b/>
          <w:bCs/>
          <w:sz w:val="24"/>
          <w:szCs w:val="24"/>
          <w:rtl/>
        </w:rPr>
        <w:t xml:space="preserve"> ، </w:t>
      </w:r>
      <w:r w:rsidR="004709BF" w:rsidRPr="00FB1BBC">
        <w:rPr>
          <w:rFonts w:hint="cs"/>
          <w:b/>
          <w:bCs/>
          <w:sz w:val="24"/>
          <w:szCs w:val="24"/>
          <w:rtl/>
        </w:rPr>
        <w:t xml:space="preserve">ص 7، 78، </w:t>
      </w:r>
      <w:r w:rsidR="00D34D1E" w:rsidRPr="00FB1BBC">
        <w:rPr>
          <w:rFonts w:hint="cs"/>
          <w:b/>
          <w:bCs/>
          <w:sz w:val="24"/>
          <w:szCs w:val="24"/>
          <w:rtl/>
        </w:rPr>
        <w:t xml:space="preserve">  </w:t>
      </w:r>
      <w:r w:rsidR="004709BF" w:rsidRPr="00FB1BBC">
        <w:rPr>
          <w:rFonts w:hint="cs"/>
          <w:b/>
          <w:bCs/>
          <w:sz w:val="24"/>
          <w:szCs w:val="24"/>
          <w:rtl/>
        </w:rPr>
        <w:t>11</w:t>
      </w:r>
      <w:r w:rsidR="00D34D1E" w:rsidRPr="00FB1BBC">
        <w:rPr>
          <w:rFonts w:hint="cs"/>
          <w:b/>
          <w:bCs/>
          <w:sz w:val="24"/>
          <w:szCs w:val="24"/>
          <w:rtl/>
          <w:lang w:bidi="ar-IQ"/>
        </w:rPr>
        <w:t>0</w:t>
      </w:r>
      <w:r w:rsidR="00D34D1E" w:rsidRPr="00FB1BBC">
        <w:rPr>
          <w:rFonts w:hint="cs"/>
          <w:b/>
          <w:bCs/>
          <w:sz w:val="28"/>
          <w:szCs w:val="28"/>
          <w:rtl/>
        </w:rPr>
        <w:t xml:space="preserve"> ، </w:t>
      </w:r>
      <w:r w:rsidR="00D34D1E" w:rsidRPr="00FB1BBC">
        <w:rPr>
          <w:rFonts w:hint="cs"/>
          <w:b/>
          <w:bCs/>
          <w:sz w:val="24"/>
          <w:szCs w:val="24"/>
          <w:rtl/>
        </w:rPr>
        <w:t>223</w:t>
      </w:r>
      <w:r w:rsidR="00D34D1E" w:rsidRPr="00FB1BBC">
        <w:rPr>
          <w:rFonts w:hint="cs"/>
          <w:b/>
          <w:bCs/>
          <w:sz w:val="28"/>
          <w:szCs w:val="28"/>
          <w:rtl/>
        </w:rPr>
        <w:t xml:space="preserve">. </w:t>
      </w:r>
      <w:r w:rsidR="004709BF" w:rsidRPr="00FB1BBC">
        <w:rPr>
          <w:rFonts w:hint="cs"/>
          <w:b/>
          <w:bCs/>
          <w:sz w:val="28"/>
          <w:szCs w:val="28"/>
          <w:rtl/>
        </w:rPr>
        <w:t xml:space="preserve"> </w:t>
      </w:r>
      <w:r w:rsidR="00A455D1" w:rsidRPr="00FB1BBC">
        <w:rPr>
          <w:b/>
          <w:bCs/>
          <w:sz w:val="28"/>
          <w:szCs w:val="28"/>
          <w:rtl/>
        </w:rPr>
        <w:t xml:space="preserve"> </w:t>
      </w:r>
      <w:r w:rsidR="00A455D1" w:rsidRPr="00FB1BBC">
        <w:rPr>
          <w:rFonts w:hint="cs"/>
          <w:b/>
          <w:bCs/>
          <w:sz w:val="28"/>
          <w:szCs w:val="28"/>
          <w:rtl/>
        </w:rPr>
        <w:t xml:space="preserve"> </w:t>
      </w:r>
    </w:p>
    <w:sectPr w:rsidR="00A455D1" w:rsidRPr="00FB1BBC" w:rsidSect="008A5D20">
      <w:pgSz w:w="12240" w:h="15840"/>
      <w:pgMar w:top="1440" w:right="1440" w:bottom="1440" w:left="1440" w:header="720" w:footer="720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1CAA0" w14:textId="77777777" w:rsidR="00C426F9" w:rsidRDefault="00C426F9" w:rsidP="00B85B8A">
      <w:pPr>
        <w:spacing w:after="0" w:line="240" w:lineRule="auto"/>
      </w:pPr>
      <w:r>
        <w:separator/>
      </w:r>
    </w:p>
  </w:endnote>
  <w:endnote w:type="continuationSeparator" w:id="0">
    <w:p w14:paraId="6A63C9EA" w14:textId="77777777" w:rsidR="00C426F9" w:rsidRDefault="00C426F9" w:rsidP="00B8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kkal Majalla,Bold">
    <w:altName w:val="Sakkal Majalla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B3E13" w14:textId="77777777" w:rsidR="00C426F9" w:rsidRDefault="00C426F9" w:rsidP="00B85B8A">
      <w:pPr>
        <w:spacing w:after="0" w:line="240" w:lineRule="auto"/>
      </w:pPr>
      <w:r>
        <w:separator/>
      </w:r>
    </w:p>
  </w:footnote>
  <w:footnote w:type="continuationSeparator" w:id="0">
    <w:p w14:paraId="2E9CF7C3" w14:textId="77777777" w:rsidR="00C426F9" w:rsidRDefault="00C426F9" w:rsidP="00B85B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C5394"/>
    <w:multiLevelType w:val="hybridMultilevel"/>
    <w:tmpl w:val="6CD8F858"/>
    <w:lvl w:ilvl="0" w:tplc="28DE5684">
      <w:numFmt w:val="bullet"/>
      <w:lvlText w:val="-"/>
      <w:lvlJc w:val="left"/>
      <w:pPr>
        <w:ind w:left="-69" w:hanging="360"/>
      </w:pPr>
      <w:rPr>
        <w:rFonts w:ascii="Simplified Arabic" w:eastAsia="Simplified Arabic" w:hAnsi="Simplified Arabic" w:cs="Simplified Arabic" w:hint="default"/>
      </w:rPr>
    </w:lvl>
    <w:lvl w:ilvl="1" w:tplc="08090003" w:tentative="1">
      <w:start w:val="1"/>
      <w:numFmt w:val="bullet"/>
      <w:lvlText w:val="o"/>
      <w:lvlJc w:val="left"/>
      <w:pPr>
        <w:ind w:left="6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2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91" w:hanging="360"/>
      </w:pPr>
      <w:rPr>
        <w:rFonts w:ascii="Wingdings" w:hAnsi="Wingdings" w:hint="default"/>
      </w:rPr>
    </w:lvl>
  </w:abstractNum>
  <w:abstractNum w:abstractNumId="1" w15:restartNumberingAfterBreak="0">
    <w:nsid w:val="11C15549"/>
    <w:multiLevelType w:val="hybridMultilevel"/>
    <w:tmpl w:val="0DB2AD34"/>
    <w:lvl w:ilvl="0" w:tplc="01F0C5F0">
      <w:numFmt w:val="bullet"/>
      <w:lvlText w:val="-"/>
      <w:lvlJc w:val="left"/>
      <w:pPr>
        <w:ind w:left="720" w:hanging="360"/>
      </w:pPr>
      <w:rPr>
        <w:rFonts w:ascii="Simplified Arabic" w:eastAsia="Simplified Arabic" w:hAnsi="Simplified Arabic" w:cs="Simplified Arabic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14539"/>
    <w:multiLevelType w:val="hybridMultilevel"/>
    <w:tmpl w:val="A0460F6C"/>
    <w:lvl w:ilvl="0" w:tplc="518004D4">
      <w:numFmt w:val="bullet"/>
      <w:lvlText w:val="-"/>
      <w:lvlJc w:val="left"/>
      <w:pPr>
        <w:ind w:left="720" w:hanging="360"/>
      </w:pPr>
      <w:rPr>
        <w:rFonts w:ascii="Simplified Arabic" w:eastAsia="Simplified Arabic" w:hAnsi="Simplified Arabic" w:cs="Simplified Arabic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42B25"/>
    <w:multiLevelType w:val="hybridMultilevel"/>
    <w:tmpl w:val="BEE6F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04C80"/>
    <w:multiLevelType w:val="hybridMultilevel"/>
    <w:tmpl w:val="47D2CF8E"/>
    <w:lvl w:ilvl="0" w:tplc="67744AF6">
      <w:numFmt w:val="bullet"/>
      <w:lvlText w:val="-"/>
      <w:lvlJc w:val="left"/>
      <w:pPr>
        <w:ind w:left="720" w:hanging="360"/>
      </w:pPr>
      <w:rPr>
        <w:rFonts w:ascii="Simplified Arabic" w:eastAsia="Simplified Arabic" w:hAnsi="Simplified Arabic" w:cs="Simplified Arabic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A86F13"/>
    <w:multiLevelType w:val="hybridMultilevel"/>
    <w:tmpl w:val="F2A2CC2C"/>
    <w:lvl w:ilvl="0" w:tplc="0506FA4C">
      <w:start w:val="1"/>
      <w:numFmt w:val="bullet"/>
      <w:lvlText w:val="-"/>
      <w:lvlJc w:val="left"/>
      <w:pPr>
        <w:ind w:left="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07" w:hanging="360"/>
      </w:pPr>
      <w:rPr>
        <w:rFonts w:ascii="Wingdings" w:hAnsi="Wingdings" w:hint="default"/>
      </w:rPr>
    </w:lvl>
  </w:abstractNum>
  <w:abstractNum w:abstractNumId="6" w15:restartNumberingAfterBreak="0">
    <w:nsid w:val="40B10C93"/>
    <w:multiLevelType w:val="hybridMultilevel"/>
    <w:tmpl w:val="24EA9A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D73EF7"/>
    <w:multiLevelType w:val="multilevel"/>
    <w:tmpl w:val="ABA8B5AE"/>
    <w:lvl w:ilvl="0">
      <w:start w:val="1"/>
      <w:numFmt w:val="decimal"/>
      <w:lvlText w:val="%1-"/>
      <w:lvlJc w:val="left"/>
      <w:pPr>
        <w:ind w:left="407" w:hanging="360"/>
      </w:pPr>
    </w:lvl>
    <w:lvl w:ilvl="1">
      <w:start w:val="1"/>
      <w:numFmt w:val="lowerLetter"/>
      <w:lvlText w:val="%2."/>
      <w:lvlJc w:val="left"/>
      <w:pPr>
        <w:ind w:left="1127" w:hanging="360"/>
      </w:pPr>
    </w:lvl>
    <w:lvl w:ilvl="2">
      <w:start w:val="1"/>
      <w:numFmt w:val="lowerRoman"/>
      <w:lvlText w:val="%3."/>
      <w:lvlJc w:val="right"/>
      <w:pPr>
        <w:ind w:left="1847" w:hanging="180"/>
      </w:pPr>
    </w:lvl>
    <w:lvl w:ilvl="3">
      <w:start w:val="1"/>
      <w:numFmt w:val="decimal"/>
      <w:lvlText w:val="%4."/>
      <w:lvlJc w:val="left"/>
      <w:pPr>
        <w:ind w:left="2567" w:hanging="360"/>
      </w:pPr>
    </w:lvl>
    <w:lvl w:ilvl="4">
      <w:start w:val="1"/>
      <w:numFmt w:val="lowerLetter"/>
      <w:lvlText w:val="%5."/>
      <w:lvlJc w:val="left"/>
      <w:pPr>
        <w:ind w:left="3287" w:hanging="360"/>
      </w:pPr>
    </w:lvl>
    <w:lvl w:ilvl="5">
      <w:start w:val="1"/>
      <w:numFmt w:val="lowerRoman"/>
      <w:lvlText w:val="%6."/>
      <w:lvlJc w:val="right"/>
      <w:pPr>
        <w:ind w:left="4007" w:hanging="180"/>
      </w:pPr>
    </w:lvl>
    <w:lvl w:ilvl="6">
      <w:start w:val="1"/>
      <w:numFmt w:val="decimal"/>
      <w:lvlText w:val="%7."/>
      <w:lvlJc w:val="left"/>
      <w:pPr>
        <w:ind w:left="4727" w:hanging="360"/>
      </w:pPr>
    </w:lvl>
    <w:lvl w:ilvl="7">
      <w:start w:val="1"/>
      <w:numFmt w:val="lowerLetter"/>
      <w:lvlText w:val="%8."/>
      <w:lvlJc w:val="left"/>
      <w:pPr>
        <w:ind w:left="5447" w:hanging="360"/>
      </w:pPr>
    </w:lvl>
    <w:lvl w:ilvl="8">
      <w:start w:val="1"/>
      <w:numFmt w:val="lowerRoman"/>
      <w:lvlText w:val="%9."/>
      <w:lvlJc w:val="right"/>
      <w:pPr>
        <w:ind w:left="6167" w:hanging="180"/>
      </w:pPr>
    </w:lvl>
  </w:abstractNum>
  <w:abstractNum w:abstractNumId="8" w15:restartNumberingAfterBreak="0">
    <w:nsid w:val="69860F43"/>
    <w:multiLevelType w:val="hybridMultilevel"/>
    <w:tmpl w:val="D242BE50"/>
    <w:lvl w:ilvl="0" w:tplc="7C74FD60">
      <w:start w:val="5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271A6B"/>
    <w:multiLevelType w:val="hybridMultilevel"/>
    <w:tmpl w:val="C69857E0"/>
    <w:lvl w:ilvl="0" w:tplc="2334D2CE">
      <w:start w:val="5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5322DA"/>
    <w:multiLevelType w:val="hybridMultilevel"/>
    <w:tmpl w:val="91D4D5A2"/>
    <w:lvl w:ilvl="0" w:tplc="EB28DD12">
      <w:numFmt w:val="bullet"/>
      <w:lvlText w:val="-"/>
      <w:lvlJc w:val="left"/>
      <w:pPr>
        <w:ind w:left="720" w:hanging="360"/>
      </w:pPr>
      <w:rPr>
        <w:rFonts w:ascii="Simplified Arabic" w:eastAsia="Simplified Arabic" w:hAnsi="Simplified Arabic" w:cs="Simplified Arabic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6358321">
    <w:abstractNumId w:val="6"/>
  </w:num>
  <w:num w:numId="2" w16cid:durableId="1698047325">
    <w:abstractNumId w:val="0"/>
  </w:num>
  <w:num w:numId="3" w16cid:durableId="1573151983">
    <w:abstractNumId w:val="1"/>
  </w:num>
  <w:num w:numId="4" w16cid:durableId="1398818741">
    <w:abstractNumId w:val="4"/>
  </w:num>
  <w:num w:numId="5" w16cid:durableId="1065181598">
    <w:abstractNumId w:val="2"/>
  </w:num>
  <w:num w:numId="6" w16cid:durableId="1414426163">
    <w:abstractNumId w:val="10"/>
  </w:num>
  <w:num w:numId="7" w16cid:durableId="1511262986">
    <w:abstractNumId w:val="8"/>
  </w:num>
  <w:num w:numId="8" w16cid:durableId="2129734137">
    <w:abstractNumId w:val="5"/>
  </w:num>
  <w:num w:numId="9" w16cid:durableId="2062055551">
    <w:abstractNumId w:val="3"/>
  </w:num>
  <w:num w:numId="10" w16cid:durableId="600064634">
    <w:abstractNumId w:val="9"/>
  </w:num>
  <w:num w:numId="11" w16cid:durableId="1775022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ED8"/>
    <w:rsid w:val="00005C1D"/>
    <w:rsid w:val="0000607B"/>
    <w:rsid w:val="00081257"/>
    <w:rsid w:val="0008282D"/>
    <w:rsid w:val="00086269"/>
    <w:rsid w:val="0009168E"/>
    <w:rsid w:val="000B153D"/>
    <w:rsid w:val="000B3529"/>
    <w:rsid w:val="000C27DE"/>
    <w:rsid w:val="000D778E"/>
    <w:rsid w:val="000E16E7"/>
    <w:rsid w:val="000F084A"/>
    <w:rsid w:val="000F2553"/>
    <w:rsid w:val="00114B22"/>
    <w:rsid w:val="001403C9"/>
    <w:rsid w:val="00142FC3"/>
    <w:rsid w:val="00156C87"/>
    <w:rsid w:val="00157362"/>
    <w:rsid w:val="00174179"/>
    <w:rsid w:val="00194D14"/>
    <w:rsid w:val="00196A31"/>
    <w:rsid w:val="001A2134"/>
    <w:rsid w:val="001A3B04"/>
    <w:rsid w:val="001B32EE"/>
    <w:rsid w:val="001E53D3"/>
    <w:rsid w:val="001E7685"/>
    <w:rsid w:val="001E7B3D"/>
    <w:rsid w:val="002170B1"/>
    <w:rsid w:val="002226C0"/>
    <w:rsid w:val="00226B79"/>
    <w:rsid w:val="00230C22"/>
    <w:rsid w:val="00246705"/>
    <w:rsid w:val="002521A1"/>
    <w:rsid w:val="002647A0"/>
    <w:rsid w:val="00267F78"/>
    <w:rsid w:val="00270001"/>
    <w:rsid w:val="00285BE3"/>
    <w:rsid w:val="00290EE9"/>
    <w:rsid w:val="002913E6"/>
    <w:rsid w:val="00295802"/>
    <w:rsid w:val="003016A3"/>
    <w:rsid w:val="003177EB"/>
    <w:rsid w:val="00333034"/>
    <w:rsid w:val="003465AD"/>
    <w:rsid w:val="00350924"/>
    <w:rsid w:val="0038501C"/>
    <w:rsid w:val="00394418"/>
    <w:rsid w:val="00397019"/>
    <w:rsid w:val="003A48BB"/>
    <w:rsid w:val="003D0FA6"/>
    <w:rsid w:val="003D5C92"/>
    <w:rsid w:val="003D63F0"/>
    <w:rsid w:val="003E0742"/>
    <w:rsid w:val="003E5386"/>
    <w:rsid w:val="003F38C4"/>
    <w:rsid w:val="003F7E45"/>
    <w:rsid w:val="00406A0C"/>
    <w:rsid w:val="00406B73"/>
    <w:rsid w:val="00465064"/>
    <w:rsid w:val="004709BF"/>
    <w:rsid w:val="004A4D32"/>
    <w:rsid w:val="004D1F7E"/>
    <w:rsid w:val="004E2A1D"/>
    <w:rsid w:val="004E4C81"/>
    <w:rsid w:val="00521B21"/>
    <w:rsid w:val="00526613"/>
    <w:rsid w:val="00540C82"/>
    <w:rsid w:val="00542555"/>
    <w:rsid w:val="00563D17"/>
    <w:rsid w:val="0056544C"/>
    <w:rsid w:val="00595F52"/>
    <w:rsid w:val="005A4F8A"/>
    <w:rsid w:val="005D4A02"/>
    <w:rsid w:val="005E316C"/>
    <w:rsid w:val="005F0BD9"/>
    <w:rsid w:val="006010A3"/>
    <w:rsid w:val="00626DA9"/>
    <w:rsid w:val="00637199"/>
    <w:rsid w:val="006708C6"/>
    <w:rsid w:val="0069639C"/>
    <w:rsid w:val="006D375A"/>
    <w:rsid w:val="00732EE9"/>
    <w:rsid w:val="00783D39"/>
    <w:rsid w:val="00784F3B"/>
    <w:rsid w:val="007C7A93"/>
    <w:rsid w:val="007D386C"/>
    <w:rsid w:val="00800FC9"/>
    <w:rsid w:val="00804FE8"/>
    <w:rsid w:val="00814E2D"/>
    <w:rsid w:val="00824B92"/>
    <w:rsid w:val="0087354D"/>
    <w:rsid w:val="00894155"/>
    <w:rsid w:val="008A032B"/>
    <w:rsid w:val="008A5D20"/>
    <w:rsid w:val="008C3D66"/>
    <w:rsid w:val="008C579F"/>
    <w:rsid w:val="008F782B"/>
    <w:rsid w:val="00901003"/>
    <w:rsid w:val="00916FC4"/>
    <w:rsid w:val="009239B4"/>
    <w:rsid w:val="00960ED8"/>
    <w:rsid w:val="00976186"/>
    <w:rsid w:val="00980A59"/>
    <w:rsid w:val="009A3AF5"/>
    <w:rsid w:val="009B5F53"/>
    <w:rsid w:val="00A20338"/>
    <w:rsid w:val="00A20C0F"/>
    <w:rsid w:val="00A432F7"/>
    <w:rsid w:val="00A455D1"/>
    <w:rsid w:val="00A64F6F"/>
    <w:rsid w:val="00A6534D"/>
    <w:rsid w:val="00AB566D"/>
    <w:rsid w:val="00AD31ED"/>
    <w:rsid w:val="00AF41DC"/>
    <w:rsid w:val="00B2370B"/>
    <w:rsid w:val="00B85B8A"/>
    <w:rsid w:val="00B97CC5"/>
    <w:rsid w:val="00BA7C5D"/>
    <w:rsid w:val="00BD56C4"/>
    <w:rsid w:val="00BE3306"/>
    <w:rsid w:val="00BF6829"/>
    <w:rsid w:val="00C04D63"/>
    <w:rsid w:val="00C203D5"/>
    <w:rsid w:val="00C426F9"/>
    <w:rsid w:val="00C504BD"/>
    <w:rsid w:val="00C57453"/>
    <w:rsid w:val="00C620EE"/>
    <w:rsid w:val="00C73C3A"/>
    <w:rsid w:val="00C925D1"/>
    <w:rsid w:val="00C937B1"/>
    <w:rsid w:val="00CA7CCF"/>
    <w:rsid w:val="00CB053A"/>
    <w:rsid w:val="00CD19C3"/>
    <w:rsid w:val="00CF1493"/>
    <w:rsid w:val="00D32473"/>
    <w:rsid w:val="00D34D1E"/>
    <w:rsid w:val="00D41B67"/>
    <w:rsid w:val="00D73D2D"/>
    <w:rsid w:val="00DF57AE"/>
    <w:rsid w:val="00E50D0A"/>
    <w:rsid w:val="00E53000"/>
    <w:rsid w:val="00E6484F"/>
    <w:rsid w:val="00E72644"/>
    <w:rsid w:val="00E73210"/>
    <w:rsid w:val="00E829E9"/>
    <w:rsid w:val="00EB3F6B"/>
    <w:rsid w:val="00EC65BB"/>
    <w:rsid w:val="00ED0F4C"/>
    <w:rsid w:val="00F02966"/>
    <w:rsid w:val="00F07EA9"/>
    <w:rsid w:val="00F60C3D"/>
    <w:rsid w:val="00F626A1"/>
    <w:rsid w:val="00F77D59"/>
    <w:rsid w:val="00F96746"/>
    <w:rsid w:val="00FA39E1"/>
    <w:rsid w:val="00FB1BBC"/>
    <w:rsid w:val="00FE6821"/>
    <w:rsid w:val="00FF0C11"/>
    <w:rsid w:val="00FF40BE"/>
    <w:rsid w:val="00FF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D396D"/>
  <w15:chartTrackingRefBased/>
  <w15:docId w15:val="{3FCDEF49-554E-4B6F-A71E-270AEE959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0E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0E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0E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0E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0E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0E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0E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0E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0E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0E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0E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0E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0E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0E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0E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0E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0E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0E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0E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0E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0E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0E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0E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0E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0E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0E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0E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0E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0ED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85B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B8A"/>
  </w:style>
  <w:style w:type="paragraph" w:styleId="Footer">
    <w:name w:val="footer"/>
    <w:basedOn w:val="Normal"/>
    <w:link w:val="FooterChar"/>
    <w:uiPriority w:val="99"/>
    <w:unhideWhenUsed/>
    <w:rsid w:val="00B85B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B8A"/>
  </w:style>
  <w:style w:type="character" w:styleId="Hyperlink">
    <w:name w:val="Hyperlink"/>
    <w:basedOn w:val="DefaultParagraphFont"/>
    <w:uiPriority w:val="99"/>
    <w:unhideWhenUsed/>
    <w:rsid w:val="0069639C"/>
    <w:rPr>
      <w:color w:val="0000FF"/>
      <w:u w:val="single"/>
    </w:rPr>
  </w:style>
  <w:style w:type="table" w:styleId="LightShading-Accent5">
    <w:name w:val="Light Shading Accent 5"/>
    <w:basedOn w:val="TableNormal"/>
    <w:uiPriority w:val="60"/>
    <w:rsid w:val="0069639C"/>
    <w:pPr>
      <w:spacing w:after="0" w:line="240" w:lineRule="auto"/>
    </w:pPr>
    <w:rPr>
      <w:rFonts w:eastAsiaTheme="minorEastAsia"/>
      <w:color w:val="77206D" w:themeColor="accent5" w:themeShade="BF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69639C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AF41DC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3016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psa.journals.ekb.eg/article_308914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jpsa.journals.ekb.eg/article_30891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90838-7AFA-4ED4-9348-64978F6D2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1072</Words>
  <Characters>5364</Characters>
  <Application>Microsoft Office Word</Application>
  <DocSecurity>0</DocSecurity>
  <Lines>130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Sudad Al_ubaidi</dc:creator>
  <cp:keywords/>
  <dc:description/>
  <cp:lastModifiedBy>Sudad Al_ubaidi</cp:lastModifiedBy>
  <cp:revision>4</cp:revision>
  <dcterms:created xsi:type="dcterms:W3CDTF">2026-01-13T18:17:00Z</dcterms:created>
  <dcterms:modified xsi:type="dcterms:W3CDTF">2026-01-13T19:43:00Z</dcterms:modified>
</cp:coreProperties>
</file>